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5"/>
      </w:tblGrid>
      <w:tr w:rsidR="00392880" w:rsidRPr="001C2FC7" w14:paraId="20A62D28" w14:textId="77777777" w:rsidTr="00A509D0">
        <w:tc>
          <w:tcPr>
            <w:tcW w:w="9625" w:type="dxa"/>
          </w:tcPr>
          <w:p w14:paraId="5B03176A" w14:textId="1BDAC9D7" w:rsidR="00392880" w:rsidRPr="001C2FC7" w:rsidRDefault="00770ACF" w:rsidP="00770AC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b/>
                <w:sz w:val="22"/>
                <w:szCs w:val="22"/>
              </w:rPr>
              <w:t>Curriculum Vita</w:t>
            </w:r>
          </w:p>
        </w:tc>
      </w:tr>
      <w:tr w:rsidR="00392880" w:rsidRPr="001C2FC7" w14:paraId="1D5D6D3C" w14:textId="77777777" w:rsidTr="00A509D0">
        <w:tc>
          <w:tcPr>
            <w:tcW w:w="9625" w:type="dxa"/>
          </w:tcPr>
          <w:p w14:paraId="221F1460" w14:textId="77777777" w:rsidR="00392880" w:rsidRPr="001C2FC7" w:rsidRDefault="00392880" w:rsidP="00BD2658">
            <w:pPr>
              <w:spacing w:before="20" w:after="2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392880" w:rsidRPr="001C2FC7" w14:paraId="084B2BFD" w14:textId="77777777" w:rsidTr="00A509D0">
        <w:tc>
          <w:tcPr>
            <w:tcW w:w="9625" w:type="dxa"/>
          </w:tcPr>
          <w:p w14:paraId="24345FC7" w14:textId="4478D43B" w:rsidR="00392880" w:rsidRPr="001C2FC7" w:rsidRDefault="00392880" w:rsidP="00BD2658">
            <w:pPr>
              <w:spacing w:before="20" w:after="2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Megan Reilly</w:t>
            </w:r>
          </w:p>
        </w:tc>
      </w:tr>
      <w:tr w:rsidR="00392880" w:rsidRPr="001C2FC7" w14:paraId="1779492A" w14:textId="77777777" w:rsidTr="00A509D0">
        <w:tc>
          <w:tcPr>
            <w:tcW w:w="9625" w:type="dxa"/>
          </w:tcPr>
          <w:p w14:paraId="46E34274" w14:textId="77777777" w:rsidR="00392880" w:rsidRPr="001C2FC7" w:rsidRDefault="00392880" w:rsidP="00BD2658">
            <w:pPr>
              <w:spacing w:before="20" w:after="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7292180C" w14:textId="6A72A250" w:rsidR="00037D1F" w:rsidRPr="001C2FC7" w:rsidRDefault="00037D1F" w:rsidP="00BD2658">
      <w:pPr>
        <w:spacing w:before="20" w:after="20"/>
        <w:jc w:val="center"/>
        <w:rPr>
          <w:rFonts w:asciiTheme="majorBidi" w:hAnsiTheme="majorBidi" w:cstheme="majorBidi"/>
          <w:sz w:val="22"/>
          <w:szCs w:val="22"/>
        </w:rPr>
      </w:pPr>
    </w:p>
    <w:tbl>
      <w:tblPr>
        <w:tblStyle w:val="TableGrid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4438"/>
        <w:gridCol w:w="4681"/>
        <w:gridCol w:w="270"/>
      </w:tblGrid>
      <w:tr w:rsidR="00087E9F" w:rsidRPr="001C2FC7" w14:paraId="28376A4E" w14:textId="77777777" w:rsidTr="003A0A71">
        <w:tc>
          <w:tcPr>
            <w:tcW w:w="236" w:type="dxa"/>
          </w:tcPr>
          <w:p w14:paraId="1C7C3743" w14:textId="77777777" w:rsidR="00087E9F" w:rsidRPr="001C2FC7" w:rsidRDefault="00087E9F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438" w:type="dxa"/>
          </w:tcPr>
          <w:p w14:paraId="6460BCB6" w14:textId="67744DD7" w:rsidR="00087E9F" w:rsidRPr="001C2FC7" w:rsidRDefault="00087E9F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681" w:type="dxa"/>
          </w:tcPr>
          <w:p w14:paraId="6E3474DF" w14:textId="4CF919BB" w:rsidR="00087E9F" w:rsidRPr="001C2FC7" w:rsidRDefault="00087E9F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Campus address:</w:t>
            </w:r>
          </w:p>
        </w:tc>
        <w:tc>
          <w:tcPr>
            <w:tcW w:w="270" w:type="dxa"/>
          </w:tcPr>
          <w:p w14:paraId="6D747849" w14:textId="77777777" w:rsidR="00087E9F" w:rsidRPr="001C2FC7" w:rsidRDefault="00087E9F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87E9F" w:rsidRPr="001C2FC7" w14:paraId="04C54B13" w14:textId="77777777" w:rsidTr="003A0A71">
        <w:tc>
          <w:tcPr>
            <w:tcW w:w="236" w:type="dxa"/>
          </w:tcPr>
          <w:p w14:paraId="1E64222D" w14:textId="77777777" w:rsidR="00087E9F" w:rsidRPr="001C2FC7" w:rsidRDefault="00087E9F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438" w:type="dxa"/>
          </w:tcPr>
          <w:p w14:paraId="027FE574" w14:textId="73DB14FB" w:rsidR="00087E9F" w:rsidRPr="001C2FC7" w:rsidRDefault="00087E9F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681" w:type="dxa"/>
          </w:tcPr>
          <w:p w14:paraId="7F924317" w14:textId="43151E91" w:rsidR="00087E9F" w:rsidRPr="001C2FC7" w:rsidRDefault="00087E9F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Vilas Communication Hall</w:t>
            </w:r>
          </w:p>
        </w:tc>
        <w:tc>
          <w:tcPr>
            <w:tcW w:w="270" w:type="dxa"/>
          </w:tcPr>
          <w:p w14:paraId="2924D327" w14:textId="77777777" w:rsidR="00087E9F" w:rsidRPr="001C2FC7" w:rsidRDefault="00087E9F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2880" w:rsidRPr="001C2FC7" w14:paraId="6CFF942B" w14:textId="77777777" w:rsidTr="003A0A71">
        <w:tc>
          <w:tcPr>
            <w:tcW w:w="236" w:type="dxa"/>
          </w:tcPr>
          <w:p w14:paraId="163174D3" w14:textId="77777777" w:rsidR="00392880" w:rsidRPr="001C2FC7" w:rsidRDefault="00392880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438" w:type="dxa"/>
          </w:tcPr>
          <w:p w14:paraId="025B7442" w14:textId="36C0E642" w:rsidR="00392880" w:rsidRPr="001C2FC7" w:rsidRDefault="00392880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681" w:type="dxa"/>
          </w:tcPr>
          <w:p w14:paraId="0987C4E6" w14:textId="69A785D2" w:rsidR="00392880" w:rsidRPr="001C2FC7" w:rsidRDefault="00087E9F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821 University Ave.</w:t>
            </w:r>
          </w:p>
        </w:tc>
        <w:tc>
          <w:tcPr>
            <w:tcW w:w="270" w:type="dxa"/>
          </w:tcPr>
          <w:p w14:paraId="38995285" w14:textId="77777777" w:rsidR="00392880" w:rsidRPr="001C2FC7" w:rsidRDefault="00392880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2880" w:rsidRPr="001C2FC7" w14:paraId="4F07F50D" w14:textId="77777777" w:rsidTr="003A0A71">
        <w:tc>
          <w:tcPr>
            <w:tcW w:w="236" w:type="dxa"/>
          </w:tcPr>
          <w:p w14:paraId="23E41AB4" w14:textId="77777777" w:rsidR="00392880" w:rsidRPr="001C2FC7" w:rsidRDefault="00392880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438" w:type="dxa"/>
          </w:tcPr>
          <w:p w14:paraId="00E12038" w14:textId="214E3C3C" w:rsidR="00392880" w:rsidRPr="001C2FC7" w:rsidRDefault="00392880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681" w:type="dxa"/>
          </w:tcPr>
          <w:p w14:paraId="579DB9FE" w14:textId="74E9EC35" w:rsidR="00392880" w:rsidRPr="001C2FC7" w:rsidRDefault="00087E9F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Madison, WI 53706</w:t>
            </w:r>
          </w:p>
        </w:tc>
        <w:tc>
          <w:tcPr>
            <w:tcW w:w="270" w:type="dxa"/>
          </w:tcPr>
          <w:p w14:paraId="58F52136" w14:textId="311A5FA3" w:rsidR="00392880" w:rsidRPr="001C2FC7" w:rsidRDefault="00392880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2880" w:rsidRPr="001C2FC7" w14:paraId="74C50CFA" w14:textId="77777777" w:rsidTr="003A0A71">
        <w:tc>
          <w:tcPr>
            <w:tcW w:w="236" w:type="dxa"/>
          </w:tcPr>
          <w:p w14:paraId="7F50C4CB" w14:textId="77777777" w:rsidR="00392880" w:rsidRPr="001C2FC7" w:rsidRDefault="00392880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438" w:type="dxa"/>
          </w:tcPr>
          <w:p w14:paraId="589A8E1D" w14:textId="6B437DC5" w:rsidR="00392880" w:rsidRPr="001C2FC7" w:rsidRDefault="00392880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681" w:type="dxa"/>
          </w:tcPr>
          <w:p w14:paraId="3C4ADDCE" w14:textId="797024F2" w:rsidR="00392880" w:rsidRPr="001C2FC7" w:rsidRDefault="00392880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0" w:type="dxa"/>
          </w:tcPr>
          <w:p w14:paraId="1F2BF790" w14:textId="77777777" w:rsidR="00392880" w:rsidRPr="001C2FC7" w:rsidRDefault="00392880" w:rsidP="00BD2658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2880" w:rsidRPr="001C2FC7" w14:paraId="52040DB1" w14:textId="77777777" w:rsidTr="003A0A71">
        <w:tc>
          <w:tcPr>
            <w:tcW w:w="236" w:type="dxa"/>
          </w:tcPr>
          <w:p w14:paraId="468FBF77" w14:textId="77777777" w:rsidR="00392880" w:rsidRPr="001C2FC7" w:rsidRDefault="00392880" w:rsidP="00BD2658">
            <w:pPr>
              <w:spacing w:before="20" w:after="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438" w:type="dxa"/>
          </w:tcPr>
          <w:p w14:paraId="13B120C2" w14:textId="51697D7F" w:rsidR="00392880" w:rsidRPr="001C2FC7" w:rsidRDefault="00392880" w:rsidP="003A0A71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681" w:type="dxa"/>
          </w:tcPr>
          <w:p w14:paraId="0D4274DE" w14:textId="570057B6" w:rsidR="00392880" w:rsidRPr="001C2FC7" w:rsidRDefault="00392880" w:rsidP="003A0A71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0" w:type="dxa"/>
          </w:tcPr>
          <w:p w14:paraId="498A1994" w14:textId="77777777" w:rsidR="00392880" w:rsidRPr="001C2FC7" w:rsidRDefault="00392880" w:rsidP="00BD2658">
            <w:pPr>
              <w:spacing w:before="20" w:after="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A0A71" w:rsidRPr="001C2FC7" w14:paraId="512B7D3E" w14:textId="77777777" w:rsidTr="003A0A71">
        <w:tc>
          <w:tcPr>
            <w:tcW w:w="236" w:type="dxa"/>
          </w:tcPr>
          <w:p w14:paraId="2BEF4FA0" w14:textId="77777777" w:rsidR="003A0A71" w:rsidRPr="001C2FC7" w:rsidRDefault="003A0A71" w:rsidP="00BD2658">
            <w:pPr>
              <w:spacing w:before="20" w:after="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438" w:type="dxa"/>
          </w:tcPr>
          <w:p w14:paraId="16CE71D6" w14:textId="233F3BB7" w:rsidR="003A0A71" w:rsidRPr="001C2FC7" w:rsidRDefault="003A0A71" w:rsidP="003A0A71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www.meganreillydesign.com</w:t>
            </w:r>
          </w:p>
        </w:tc>
        <w:tc>
          <w:tcPr>
            <w:tcW w:w="4681" w:type="dxa"/>
          </w:tcPr>
          <w:p w14:paraId="08F1E7E0" w14:textId="13144D72" w:rsidR="003A0A71" w:rsidRPr="001C2FC7" w:rsidRDefault="003A0A71" w:rsidP="003A0A71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mmreilly2@wisc.edu</w:t>
            </w:r>
          </w:p>
        </w:tc>
        <w:tc>
          <w:tcPr>
            <w:tcW w:w="270" w:type="dxa"/>
          </w:tcPr>
          <w:p w14:paraId="43593AA4" w14:textId="77777777" w:rsidR="003A0A71" w:rsidRPr="001C2FC7" w:rsidRDefault="003A0A71" w:rsidP="00BD2658">
            <w:pPr>
              <w:spacing w:before="20" w:after="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4AC9D0D2" w14:textId="1DE9A9D3" w:rsidR="00392880" w:rsidRPr="001C2FC7" w:rsidRDefault="00392880" w:rsidP="006A2732">
      <w:pPr>
        <w:spacing w:before="20" w:after="20"/>
        <w:jc w:val="center"/>
        <w:rPr>
          <w:rFonts w:asciiTheme="majorBidi" w:hAnsiTheme="majorBidi" w:cstheme="majorBidi"/>
          <w:sz w:val="22"/>
          <w:szCs w:val="22"/>
        </w:rPr>
      </w:pPr>
    </w:p>
    <w:tbl>
      <w:tblPr>
        <w:tblStyle w:val="TableGrid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1019"/>
        <w:gridCol w:w="1350"/>
        <w:gridCol w:w="2069"/>
        <w:gridCol w:w="2341"/>
        <w:gridCol w:w="2340"/>
        <w:gridCol w:w="270"/>
      </w:tblGrid>
      <w:tr w:rsidR="00392880" w:rsidRPr="001C2FC7" w14:paraId="32E357A9" w14:textId="77777777" w:rsidTr="00770ACF">
        <w:tc>
          <w:tcPr>
            <w:tcW w:w="9625" w:type="dxa"/>
            <w:gridSpan w:val="7"/>
          </w:tcPr>
          <w:p w14:paraId="46EAA5B1" w14:textId="02753444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Education</w:t>
            </w:r>
          </w:p>
        </w:tc>
      </w:tr>
      <w:tr w:rsidR="00392880" w:rsidRPr="001C2FC7" w14:paraId="04F6958B" w14:textId="77777777" w:rsidTr="00770ACF">
        <w:tc>
          <w:tcPr>
            <w:tcW w:w="236" w:type="dxa"/>
          </w:tcPr>
          <w:p w14:paraId="56A6B87F" w14:textId="77777777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19" w:type="dxa"/>
          </w:tcPr>
          <w:p w14:paraId="5500D2A0" w14:textId="05E14306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MFA</w:t>
            </w:r>
          </w:p>
        </w:tc>
        <w:tc>
          <w:tcPr>
            <w:tcW w:w="1350" w:type="dxa"/>
          </w:tcPr>
          <w:p w14:paraId="1B9D32F2" w14:textId="517B6FA9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Theatre</w:t>
            </w:r>
          </w:p>
        </w:tc>
        <w:tc>
          <w:tcPr>
            <w:tcW w:w="4410" w:type="dxa"/>
            <w:gridSpan w:val="2"/>
          </w:tcPr>
          <w:p w14:paraId="78B83A30" w14:textId="497085F1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The University of Texas at Austin</w:t>
            </w:r>
          </w:p>
        </w:tc>
        <w:tc>
          <w:tcPr>
            <w:tcW w:w="2340" w:type="dxa"/>
          </w:tcPr>
          <w:p w14:paraId="4E9D4031" w14:textId="3F9120CC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2007</w:t>
            </w:r>
          </w:p>
        </w:tc>
        <w:tc>
          <w:tcPr>
            <w:tcW w:w="270" w:type="dxa"/>
          </w:tcPr>
          <w:p w14:paraId="01B48247" w14:textId="77777777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2880" w:rsidRPr="001C2FC7" w14:paraId="283D964C" w14:textId="77777777" w:rsidTr="00770ACF">
        <w:tc>
          <w:tcPr>
            <w:tcW w:w="236" w:type="dxa"/>
          </w:tcPr>
          <w:p w14:paraId="02D3AE60" w14:textId="77777777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19" w:type="dxa"/>
          </w:tcPr>
          <w:p w14:paraId="0DD537D0" w14:textId="2E62EBFC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BS</w:t>
            </w:r>
          </w:p>
        </w:tc>
        <w:tc>
          <w:tcPr>
            <w:tcW w:w="1350" w:type="dxa"/>
          </w:tcPr>
          <w:p w14:paraId="47CAF1D2" w14:textId="5CD21680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Biology</w:t>
            </w:r>
          </w:p>
        </w:tc>
        <w:tc>
          <w:tcPr>
            <w:tcW w:w="4410" w:type="dxa"/>
            <w:gridSpan w:val="2"/>
          </w:tcPr>
          <w:p w14:paraId="4FABE541" w14:textId="0BB058D5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The University of New Hampshire</w:t>
            </w:r>
          </w:p>
        </w:tc>
        <w:tc>
          <w:tcPr>
            <w:tcW w:w="2340" w:type="dxa"/>
          </w:tcPr>
          <w:p w14:paraId="1086C41C" w14:textId="7B5A9E3A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2000</w:t>
            </w:r>
          </w:p>
        </w:tc>
        <w:tc>
          <w:tcPr>
            <w:tcW w:w="270" w:type="dxa"/>
          </w:tcPr>
          <w:p w14:paraId="1D1E2351" w14:textId="77777777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2880" w:rsidRPr="001C2FC7" w14:paraId="33C7BEAB" w14:textId="77777777" w:rsidTr="00770ACF">
        <w:tc>
          <w:tcPr>
            <w:tcW w:w="236" w:type="dxa"/>
          </w:tcPr>
          <w:p w14:paraId="5DBB9A1B" w14:textId="77777777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19" w:type="dxa"/>
          </w:tcPr>
          <w:p w14:paraId="0113D601" w14:textId="49647448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BA</w:t>
            </w:r>
          </w:p>
        </w:tc>
        <w:tc>
          <w:tcPr>
            <w:tcW w:w="1350" w:type="dxa"/>
          </w:tcPr>
          <w:p w14:paraId="71058FD2" w14:textId="5AD71500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Theatre</w:t>
            </w:r>
          </w:p>
        </w:tc>
        <w:tc>
          <w:tcPr>
            <w:tcW w:w="4410" w:type="dxa"/>
            <w:gridSpan w:val="2"/>
          </w:tcPr>
          <w:p w14:paraId="7D6B529D" w14:textId="02B4E198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The University of New Hampshire</w:t>
            </w:r>
          </w:p>
        </w:tc>
        <w:tc>
          <w:tcPr>
            <w:tcW w:w="2340" w:type="dxa"/>
          </w:tcPr>
          <w:p w14:paraId="194D48FF" w14:textId="6D61E601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2000</w:t>
            </w:r>
          </w:p>
        </w:tc>
        <w:tc>
          <w:tcPr>
            <w:tcW w:w="270" w:type="dxa"/>
          </w:tcPr>
          <w:p w14:paraId="44F63122" w14:textId="77777777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2880" w:rsidRPr="001C2FC7" w14:paraId="216540F7" w14:textId="77777777" w:rsidTr="00770ACF">
        <w:tc>
          <w:tcPr>
            <w:tcW w:w="236" w:type="dxa"/>
          </w:tcPr>
          <w:p w14:paraId="10EA6D62" w14:textId="77777777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19" w:type="dxa"/>
          </w:tcPr>
          <w:p w14:paraId="0C72F21E" w14:textId="77777777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0BF0E24" w14:textId="77777777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410" w:type="dxa"/>
            <w:gridSpan w:val="2"/>
          </w:tcPr>
          <w:p w14:paraId="2C8E391F" w14:textId="77777777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67321D05" w14:textId="77777777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0" w:type="dxa"/>
          </w:tcPr>
          <w:p w14:paraId="089042F4" w14:textId="77777777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2880" w:rsidRPr="001C2FC7" w14:paraId="56BD32F2" w14:textId="77777777" w:rsidTr="00770ACF">
        <w:tc>
          <w:tcPr>
            <w:tcW w:w="236" w:type="dxa"/>
          </w:tcPr>
          <w:p w14:paraId="447A11A8" w14:textId="77777777" w:rsidR="00392880" w:rsidRPr="001C2FC7" w:rsidRDefault="00392880" w:rsidP="006A2732">
            <w:pPr>
              <w:spacing w:before="20" w:after="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19" w:type="dxa"/>
          </w:tcPr>
          <w:p w14:paraId="1A043047" w14:textId="77777777" w:rsidR="00392880" w:rsidRPr="001C2FC7" w:rsidRDefault="00392880" w:rsidP="006A2732">
            <w:pPr>
              <w:spacing w:before="20" w:after="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419" w:type="dxa"/>
            <w:gridSpan w:val="2"/>
          </w:tcPr>
          <w:p w14:paraId="2DBCC9E5" w14:textId="77777777" w:rsidR="00392880" w:rsidRPr="001C2FC7" w:rsidRDefault="00392880" w:rsidP="006A2732">
            <w:pPr>
              <w:spacing w:before="20" w:after="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3E9A0F36" w14:textId="77777777" w:rsidR="00392880" w:rsidRPr="001C2FC7" w:rsidRDefault="00392880" w:rsidP="006A2732">
            <w:pPr>
              <w:spacing w:before="20" w:after="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7466D39" w14:textId="77777777" w:rsidR="00392880" w:rsidRPr="001C2FC7" w:rsidRDefault="00392880" w:rsidP="006A2732">
            <w:pPr>
              <w:spacing w:before="20" w:after="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0" w:type="dxa"/>
          </w:tcPr>
          <w:p w14:paraId="23D8FF0C" w14:textId="77777777" w:rsidR="00392880" w:rsidRPr="001C2FC7" w:rsidRDefault="00392880" w:rsidP="006A2732">
            <w:pPr>
              <w:spacing w:before="20" w:after="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2880" w:rsidRPr="001C2FC7" w14:paraId="569C860B" w14:textId="77777777" w:rsidTr="00770ACF">
        <w:tc>
          <w:tcPr>
            <w:tcW w:w="9625" w:type="dxa"/>
            <w:gridSpan w:val="7"/>
          </w:tcPr>
          <w:p w14:paraId="1940662D" w14:textId="1961047E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Academic Employment</w:t>
            </w:r>
          </w:p>
        </w:tc>
      </w:tr>
      <w:tr w:rsidR="006B3995" w:rsidRPr="001C2FC7" w14:paraId="7FBC2A05" w14:textId="77777777" w:rsidTr="00770ACF">
        <w:tc>
          <w:tcPr>
            <w:tcW w:w="236" w:type="dxa"/>
          </w:tcPr>
          <w:p w14:paraId="783712F8" w14:textId="77777777" w:rsidR="006B3995" w:rsidRPr="001C2FC7" w:rsidRDefault="006B3995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9" w:type="dxa"/>
            <w:gridSpan w:val="2"/>
          </w:tcPr>
          <w:p w14:paraId="73DF9D24" w14:textId="102D7B19" w:rsidR="006B3995" w:rsidRPr="001C2FC7" w:rsidRDefault="006B3995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2020 – present</w:t>
            </w:r>
          </w:p>
        </w:tc>
        <w:tc>
          <w:tcPr>
            <w:tcW w:w="4410" w:type="dxa"/>
            <w:gridSpan w:val="2"/>
          </w:tcPr>
          <w:p w14:paraId="649C6164" w14:textId="36E9FFC1" w:rsidR="006B3995" w:rsidRPr="001C2FC7" w:rsidRDefault="006B3995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University of Wisconsin Madison, Theatre &amp; Drama</w:t>
            </w:r>
          </w:p>
        </w:tc>
        <w:tc>
          <w:tcPr>
            <w:tcW w:w="2340" w:type="dxa"/>
          </w:tcPr>
          <w:p w14:paraId="5E512825" w14:textId="486A1C1E" w:rsidR="006B3995" w:rsidRPr="001C2FC7" w:rsidRDefault="006B3995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Assistant Professor</w:t>
            </w:r>
          </w:p>
        </w:tc>
        <w:tc>
          <w:tcPr>
            <w:tcW w:w="270" w:type="dxa"/>
          </w:tcPr>
          <w:p w14:paraId="6A7E0614" w14:textId="77777777" w:rsidR="006B3995" w:rsidRPr="001C2FC7" w:rsidRDefault="006B3995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2880" w:rsidRPr="001C2FC7" w14:paraId="7FA8C976" w14:textId="77777777" w:rsidTr="00770ACF">
        <w:tc>
          <w:tcPr>
            <w:tcW w:w="236" w:type="dxa"/>
          </w:tcPr>
          <w:p w14:paraId="38A5F684" w14:textId="77777777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9" w:type="dxa"/>
            <w:gridSpan w:val="2"/>
          </w:tcPr>
          <w:p w14:paraId="588A43E9" w14:textId="4F39643C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2015 – 2018</w:t>
            </w:r>
          </w:p>
        </w:tc>
        <w:tc>
          <w:tcPr>
            <w:tcW w:w="4410" w:type="dxa"/>
            <w:gridSpan w:val="2"/>
          </w:tcPr>
          <w:p w14:paraId="4B5C1736" w14:textId="5350AC24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Macalester College, Theatre &amp; Dance</w:t>
            </w:r>
          </w:p>
        </w:tc>
        <w:tc>
          <w:tcPr>
            <w:tcW w:w="2340" w:type="dxa"/>
          </w:tcPr>
          <w:p w14:paraId="26F35D18" w14:textId="0003D4F8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Assistant Professor</w:t>
            </w:r>
          </w:p>
        </w:tc>
        <w:tc>
          <w:tcPr>
            <w:tcW w:w="270" w:type="dxa"/>
          </w:tcPr>
          <w:p w14:paraId="61471977" w14:textId="77777777" w:rsidR="00392880" w:rsidRPr="001C2FC7" w:rsidRDefault="0039288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2880" w:rsidRPr="001C2FC7" w14:paraId="60B4211E" w14:textId="77777777" w:rsidTr="00770ACF">
        <w:tc>
          <w:tcPr>
            <w:tcW w:w="236" w:type="dxa"/>
          </w:tcPr>
          <w:p w14:paraId="0B649318" w14:textId="77777777" w:rsidR="00392880" w:rsidRPr="001C2FC7" w:rsidRDefault="00392880" w:rsidP="006A2732">
            <w:pPr>
              <w:spacing w:before="20" w:after="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19" w:type="dxa"/>
          </w:tcPr>
          <w:p w14:paraId="2C6BAB54" w14:textId="77777777" w:rsidR="00392880" w:rsidRPr="001C2FC7" w:rsidRDefault="00392880" w:rsidP="006A2732">
            <w:pPr>
              <w:spacing w:before="20" w:after="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419" w:type="dxa"/>
            <w:gridSpan w:val="2"/>
          </w:tcPr>
          <w:p w14:paraId="3998846A" w14:textId="77777777" w:rsidR="00392880" w:rsidRPr="001C2FC7" w:rsidRDefault="00392880" w:rsidP="006A2732">
            <w:pPr>
              <w:spacing w:before="20" w:after="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2B1CBA9D" w14:textId="77777777" w:rsidR="00392880" w:rsidRPr="001C2FC7" w:rsidRDefault="00392880" w:rsidP="006A2732">
            <w:pPr>
              <w:spacing w:before="20" w:after="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82FE64A" w14:textId="77777777" w:rsidR="00392880" w:rsidRPr="001C2FC7" w:rsidRDefault="00392880" w:rsidP="006A2732">
            <w:pPr>
              <w:spacing w:before="20" w:after="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0" w:type="dxa"/>
          </w:tcPr>
          <w:p w14:paraId="30A262C6" w14:textId="77777777" w:rsidR="00392880" w:rsidRPr="001C2FC7" w:rsidRDefault="00392880" w:rsidP="006A2732">
            <w:pPr>
              <w:spacing w:before="20" w:after="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2824B375" w14:textId="67C72617" w:rsidR="00392880" w:rsidRPr="001C2FC7" w:rsidRDefault="00392880" w:rsidP="00BD2658">
      <w:pPr>
        <w:spacing w:before="20" w:after="20"/>
        <w:jc w:val="center"/>
        <w:rPr>
          <w:rFonts w:asciiTheme="majorBidi" w:hAnsiTheme="majorBidi" w:cstheme="majorBidi"/>
          <w:sz w:val="22"/>
          <w:szCs w:val="22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32"/>
        <w:gridCol w:w="2858"/>
        <w:gridCol w:w="3470"/>
        <w:gridCol w:w="2054"/>
        <w:gridCol w:w="1011"/>
      </w:tblGrid>
      <w:tr w:rsidR="00392880" w:rsidRPr="001C2FC7" w14:paraId="3F7A83EF" w14:textId="77777777" w:rsidTr="00B111DF">
        <w:trPr>
          <w:trHeight w:val="576"/>
        </w:trPr>
        <w:tc>
          <w:tcPr>
            <w:tcW w:w="96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64AE2B" w14:textId="5524559E" w:rsidR="00392880" w:rsidRPr="001C2FC7" w:rsidRDefault="00392880" w:rsidP="006A2732">
            <w:pPr>
              <w:spacing w:before="40" w:after="4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Professional Design Work, Non-Academic</w:t>
            </w:r>
          </w:p>
        </w:tc>
      </w:tr>
      <w:tr w:rsidR="00392880" w:rsidRPr="001C2FC7" w14:paraId="0F8E9D30" w14:textId="77777777" w:rsidTr="00CC0E79">
        <w:trPr>
          <w:trHeight w:val="576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7515EF7" w14:textId="77777777" w:rsidR="00392880" w:rsidRPr="001C2FC7" w:rsidRDefault="00392880" w:rsidP="006A2732">
            <w:pPr>
              <w:spacing w:before="40" w:after="4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CE548E" w14:textId="4BC71876" w:rsidR="00392880" w:rsidRPr="001C2FC7" w:rsidRDefault="00392880" w:rsidP="006A2732">
            <w:pPr>
              <w:spacing w:before="40" w:after="4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Lighting Design</w:t>
            </w:r>
          </w:p>
        </w:tc>
      </w:tr>
      <w:tr w:rsidR="00B5286E" w:rsidRPr="001C2FC7" w14:paraId="665ADE8E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72E976D3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01807239" w14:textId="2867BC2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 Christmas Carol</w:t>
            </w: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(new version for livestreaming)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37AA9899" w14:textId="51DBABC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TheatreSquared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Fayetteville AR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6ACFFA6" w14:textId="7359197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Amy Herzberg,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55D84EFB" w14:textId="1ABEA7B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</w:tr>
      <w:tr w:rsidR="00B5286E" w:rsidRPr="001C2FC7" w14:paraId="3E4A3EC5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5373DE90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1F2E13C7" w14:textId="3592CFB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Ann </w:t>
            </w: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(remount for </w:t>
            </w:r>
            <w:proofErr w:type="gram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livestreaming)*</w:t>
            </w:r>
            <w:proofErr w:type="gramEnd"/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45B98E7D" w14:textId="2C6D079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TheatreSquared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Fayetteville AR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A9C190A" w14:textId="6DC83DC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Kim McKean,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51798759" w14:textId="35F7286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</w:tr>
      <w:tr w:rsidR="00B5286E" w:rsidRPr="001C2FC7" w14:paraId="759378EB" w14:textId="77777777" w:rsidTr="00B5286E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CFD71D3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3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D7BC99" w14:textId="1A1AC40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* Ann </w:t>
            </w:r>
            <w:r w:rsidRPr="001C2FC7">
              <w:rPr>
                <w:rFonts w:asciiTheme="majorBidi" w:hAnsiTheme="majorBidi" w:cstheme="majorBidi"/>
                <w:sz w:val="22"/>
                <w:szCs w:val="22"/>
              </w:rPr>
              <w:t>was also presented in January 2021 by Stages Theatre in Houston, TX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6F6AF705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5286E" w:rsidRPr="001C2FC7" w14:paraId="35DEC323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521A7E24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5D660571" w14:textId="20E8AA8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Dragons Love Tacos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2DEB9C24" w14:textId="0497E82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Magik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Theatre, San Antonio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2D1CD9F" w14:textId="52B23C6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Michelle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Pietri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05CA1D9D" w14:textId="2121994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</w:tr>
      <w:tr w:rsidR="00B5286E" w:rsidRPr="001C2FC7" w14:paraId="674A94F1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756825A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3CD378DC" w14:textId="18E23D8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Ann 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7D05250" w14:textId="7E91C03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TheatreSquared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Fayetteville AR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DF277FE" w14:textId="3888B1A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Kim McKean,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49F21634" w14:textId="21016FF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</w:tr>
      <w:tr w:rsidR="00B5286E" w:rsidRPr="001C2FC7" w14:paraId="41464699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685E6F9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59FA8CD6" w14:textId="03360F1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 Christmas Carol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7BF9D849" w14:textId="42AF9A3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TheatreSquared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Fayetteville AR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AEB73F6" w14:textId="73EF89E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Amy Herzberg,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75CC7F8D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2019</w:t>
            </w:r>
          </w:p>
        </w:tc>
      </w:tr>
      <w:tr w:rsidR="00B5286E" w:rsidRPr="001C2FC7" w14:paraId="2012F794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35DE6E33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31365CD7" w14:textId="6D20EB0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Ghost Quartet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D94746F" w14:textId="3E51802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Penfold Theatre Company,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3436F03" w14:textId="521AA1B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Liz Fisher,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D0691C5" w14:textId="3CADBED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2019</w:t>
            </w:r>
          </w:p>
        </w:tc>
      </w:tr>
      <w:tr w:rsidR="00B5286E" w:rsidRPr="001C2FC7" w14:paraId="1717CC20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6D30E67E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0807687D" w14:textId="62B323E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Beauty and the Beast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F402881" w14:textId="10E98AF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Prescott Park Arts Festival, Portsmouth NH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B5E8CF7" w14:textId="36B8491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David Kaye,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052C7F2E" w14:textId="5D95617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2019</w:t>
            </w:r>
          </w:p>
        </w:tc>
      </w:tr>
      <w:tr w:rsidR="00B5286E" w:rsidRPr="001C2FC7" w14:paraId="1AE065ED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5C75560D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1C73271D" w14:textId="65C6B70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Roald Dahl’s Willy Wonka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8B036B7" w14:textId="33FDB77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Magik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Theatre, San Antonio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6B2FC047" w14:textId="0C61139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Michelle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Pietri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21F04DAB" w14:textId="01326EE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2019</w:t>
            </w:r>
          </w:p>
        </w:tc>
      </w:tr>
      <w:tr w:rsidR="00B5286E" w:rsidRPr="001C2FC7" w14:paraId="20DF6E0E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38096A52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5C409A3D" w14:textId="1B44309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We Are Proud to Present a Presentation About the Herero…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3569F6D2" w14:textId="077A244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Street Corner Arts,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D2E95E7" w14:textId="6EBD2B7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Liz Fisher,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3F39A0ED" w14:textId="79564D3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2018</w:t>
            </w:r>
          </w:p>
        </w:tc>
      </w:tr>
      <w:tr w:rsidR="00B5286E" w:rsidRPr="001C2FC7" w14:paraId="56DA2C92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31EF2370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3E2F5601" w14:textId="4364712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Jesus Christ Superstar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390347CB" w14:textId="5FB539B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Firehouse Center for the Arts, Newburyport MA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DE61202" w14:textId="5827A09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Joe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Juknevich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0E4DB9B6" w14:textId="0930156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2018</w:t>
            </w:r>
          </w:p>
        </w:tc>
      </w:tr>
      <w:tr w:rsidR="00B5286E" w:rsidRPr="001C2FC7" w14:paraId="0B58AD38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29D3518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640A79DC" w14:textId="6523C57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Lady Na Master and the Synaptic Room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0F1EA35" w14:textId="6480937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Collaborative Artists Company, Dublin Ireland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BB2B258" w14:textId="4795380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David Francis Moore,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7170B18F" w14:textId="21F9C23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2018</w:t>
            </w:r>
          </w:p>
        </w:tc>
      </w:tr>
      <w:tr w:rsidR="00B5286E" w:rsidRPr="001C2FC7" w14:paraId="6C45176E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AEACBFF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3CA0B10E" w14:textId="64829A1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Mary Poppins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7BB5417F" w14:textId="65EA77A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Prescott Park Arts Festival, Portsmouth NH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39E960D" w14:textId="1473707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David Kaye,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25EF66BD" w14:textId="607300E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2017</w:t>
            </w:r>
          </w:p>
        </w:tc>
      </w:tr>
      <w:tr w:rsidR="00B5286E" w:rsidRPr="001C2FC7" w14:paraId="0826A9E4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6711BBE4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2E61FA56" w14:textId="7C05EE1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While You Were Out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7FCD8D48" w14:textId="03DB8366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Red Eye Theatre, Minneapolis MN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BB1ED68" w14:textId="61B36C7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  <w:lang w:val="es-EC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>H. Finn &amp; A. Dolan,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43ED7823" w14:textId="3197A94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2017</w:t>
            </w:r>
          </w:p>
        </w:tc>
      </w:tr>
      <w:tr w:rsidR="00B5286E" w:rsidRPr="001C2FC7" w14:paraId="07896EFC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5E6195D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3767D52F" w14:textId="7684361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Best Little Whorehouse in Texas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256A4218" w14:textId="7489E52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  <w:lang w:val="es-EC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>Playhouse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 xml:space="preserve"> San Antonio, San Antonio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8765A46" w14:textId="0129181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David Nancy,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6F721B2D" w14:textId="2BBC0A8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2016</w:t>
            </w:r>
          </w:p>
        </w:tc>
      </w:tr>
      <w:tr w:rsidR="00B5286E" w:rsidRPr="001C2FC7" w14:paraId="4524D270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6EAEB1CD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3EE7FA83" w14:textId="70E9192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Sparrow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648242F0" w14:textId="5EEBF9B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Live Action Set, Minneapolis MN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44ED8BC" w14:textId="14C6319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J. Harmon &amp; N. Bremer,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0FDDA58D" w14:textId="701763B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2016</w:t>
            </w:r>
          </w:p>
        </w:tc>
      </w:tr>
      <w:tr w:rsidR="00B5286E" w:rsidRPr="001C2FC7" w14:paraId="0551A115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6C890F85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612541F9" w14:textId="2EFF7E5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Reasons to be Pretty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6D60D395" w14:textId="2D993B6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  <w:lang w:val="es-EC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>Playhouse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 xml:space="preserve"> San Antonio, San Antonio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6A1EB13" w14:textId="6867BBE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David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Rinear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7CC3F9C3" w14:textId="10A7DB8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2016</w:t>
            </w:r>
          </w:p>
        </w:tc>
      </w:tr>
      <w:tr w:rsidR="00B5286E" w:rsidRPr="001C2FC7" w14:paraId="1E237DAD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7D909B23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2F9C7C3C" w14:textId="1A22C45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4000 Miles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2156E0A4" w14:textId="11EC34A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  <w:lang w:val="es-EC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>Playhouse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 xml:space="preserve"> San Antonio, San Antonio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CF4BB10" w14:textId="0A80533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Bill Gundry,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73B9133A" w14:textId="7EB1D26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2015</w:t>
            </w:r>
          </w:p>
        </w:tc>
      </w:tr>
      <w:tr w:rsidR="00B5286E" w:rsidRPr="001C2FC7" w14:paraId="3AE8C895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F9EA73D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5482930B" w14:textId="5298BD0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Last Five Years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304FFC91" w14:textId="7C8D9B6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Penfold Theatre Company,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7990BEA" w14:textId="3CD615C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Michael McKelvey,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56ABD31" w14:textId="31A4AEF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2015</w:t>
            </w:r>
          </w:p>
        </w:tc>
      </w:tr>
      <w:tr w:rsidR="00B5286E" w:rsidRPr="001C2FC7" w14:paraId="270B1FF8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44329B86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6485448F" w14:textId="021AB18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Crime and Punishment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67A41CD4" w14:textId="5FB8D03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  <w:lang w:val="es-EC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>Playhouse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 xml:space="preserve"> San Antonio, San Antonio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DF2ED06" w14:textId="0EA0A59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David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Rinear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0B7BCA43" w14:textId="02DB7A9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2015</w:t>
            </w:r>
          </w:p>
        </w:tc>
      </w:tr>
      <w:tr w:rsidR="00B5286E" w:rsidRPr="001C2FC7" w14:paraId="19118A50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37A16C2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7DC7CD04" w14:textId="7011AAD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Deus Ex Machina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751109A9" w14:textId="4A18D526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Whirligig Productions,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9AC984C" w14:textId="2B8C8D1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Liz Fisher,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5D5B77D8" w14:textId="2225176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2015</w:t>
            </w:r>
          </w:p>
        </w:tc>
      </w:tr>
      <w:tr w:rsidR="00B5286E" w:rsidRPr="001C2FC7" w14:paraId="15CD5E07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5D9BE56C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40BD483C" w14:textId="4B23D01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Still Now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38890422" w14:textId="730F620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Shrewd Productions,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B705A20" w14:textId="395CC40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Rudy Ramirez,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203E6C4C" w14:textId="657ED95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2014</w:t>
            </w:r>
          </w:p>
        </w:tc>
      </w:tr>
      <w:tr w:rsidR="00B5286E" w:rsidRPr="001C2FC7" w14:paraId="4FE5CAC0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E3D446C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7F76C011" w14:textId="2367ADB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Bethany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9B34E68" w14:textId="19A8833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Theatre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En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Bloc,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ED39392" w14:textId="44045AB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Jenny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Lavery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55D10CD2" w14:textId="17ACE8E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2014</w:t>
            </w:r>
          </w:p>
        </w:tc>
      </w:tr>
      <w:tr w:rsidR="00B5286E" w:rsidRPr="001C2FC7" w14:paraId="591A0AFC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628F527F" w14:textId="166C93D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2F5CAFE0" w14:textId="74DC575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Head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1D3E0C5" w14:textId="089C645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Trouble Puppet Theatre,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862A87B" w14:textId="55F7CF7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Connor Hopkins,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4BE63207" w14:textId="5FDE4CF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2013</w:t>
            </w:r>
          </w:p>
        </w:tc>
      </w:tr>
      <w:tr w:rsidR="00B5286E" w:rsidRPr="001C2FC7" w14:paraId="6A683E9E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B508930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7BABC482" w14:textId="23FF040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Girl with Time in her Eyes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79EB9C6" w14:textId="623FC09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Hidden Room Theatre/SXSWi,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6F498EDC" w14:textId="01456A6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Beth Burns,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73FA7505" w14:textId="4B403FC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2013</w:t>
            </w:r>
          </w:p>
        </w:tc>
      </w:tr>
      <w:tr w:rsidR="00B5286E" w:rsidRPr="001C2FC7" w14:paraId="6D8D7493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49D6BB56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4DDDBA9E" w14:textId="7BD627E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Invisible, Inc.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4E4D1A36" w14:textId="5A905B7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Hidden Room Theatre,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EF36926" w14:textId="4362CF3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Beth Burns,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5B15C758" w14:textId="3A632E5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2013</w:t>
            </w:r>
          </w:p>
        </w:tc>
      </w:tr>
      <w:tr w:rsidR="00B5286E" w:rsidRPr="001C2FC7" w14:paraId="6D0F8351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733EA202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44DA11B9" w14:textId="6348626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This Great Country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7CE6CEBB" w14:textId="35A337C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600 HIGHWAYMEN,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D95C4AF" w14:textId="3D5BA19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M. Silverstone &amp; A.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Browde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35A74504" w14:textId="16ED36C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2012</w:t>
            </w:r>
          </w:p>
        </w:tc>
      </w:tr>
      <w:tr w:rsidR="00B5286E" w:rsidRPr="001C2FC7" w14:paraId="5D738BE7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58B65B95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66E43D1E" w14:textId="2CDCC2F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Orchid Flotilla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5D098781" w14:textId="352587B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Glass Half Full Theatre,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1A05760" w14:textId="73C8A256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Caroline Reck,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0F44CCDA" w14:textId="49E47CB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2012</w:t>
            </w:r>
          </w:p>
        </w:tc>
      </w:tr>
      <w:tr w:rsidR="00B5286E" w:rsidRPr="001C2FC7" w14:paraId="1E6BA447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A980EE3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567FCB78" w14:textId="0A5819A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Messenger No. 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7FAD8C7D" w14:textId="020B886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Cambiare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Productions,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FF385B4" w14:textId="7A0565D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Will Hollis Snider,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7C5D329D" w14:textId="562C8ED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2012</w:t>
            </w:r>
          </w:p>
        </w:tc>
      </w:tr>
      <w:tr w:rsidR="00B5286E" w:rsidRPr="001C2FC7" w14:paraId="3E9DF765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A24CC2C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60B96E34" w14:textId="3D7AD59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21…Phineas Hamm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44C59FE6" w14:textId="7DCE54F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Paper Moon Repertory,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6C9420AE" w14:textId="545F064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Rachel McGinnis,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09B6A328" w14:textId="582A843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2012</w:t>
            </w:r>
          </w:p>
        </w:tc>
      </w:tr>
      <w:tr w:rsidR="00B5286E" w:rsidRPr="001C2FC7" w14:paraId="06E0B311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786025A6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1B91485F" w14:textId="7B20989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Guest by Courtesy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2F9220AE" w14:textId="5FAB3EC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Salvage Vanguard Theatre,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3FC8795" w14:textId="6EE252A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Jenny Larson,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59EA26D6" w14:textId="14FCDF8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2011</w:t>
            </w:r>
          </w:p>
        </w:tc>
      </w:tr>
      <w:tr w:rsidR="00B5286E" w:rsidRPr="001C2FC7" w14:paraId="4C2B7FBF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A8AC015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07F792D0" w14:textId="0886CF3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B. Beaver Animation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3FC7FD58" w14:textId="161D2DA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Rude Mechanicals,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64EF341" w14:textId="65FE26F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S. Sides &amp; M. Darlington,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4DD70018" w14:textId="6D1EBFB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2011</w:t>
            </w:r>
          </w:p>
        </w:tc>
      </w:tr>
      <w:tr w:rsidR="00B5286E" w:rsidRPr="001C2FC7" w14:paraId="4FE1E5B0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C0ADA9C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67715103" w14:textId="6424560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Riddley</w:t>
            </w:r>
            <w:proofErr w:type="spellEnd"/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Walker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13DBEBA" w14:textId="30A1E5E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Trouble Puppet Theatre,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8CAA8DB" w14:textId="28C0644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Connor Hopkins,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51BCB7BE" w14:textId="4842452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2011</w:t>
            </w:r>
          </w:p>
        </w:tc>
      </w:tr>
      <w:tr w:rsidR="00B5286E" w:rsidRPr="001C2FC7" w14:paraId="75CA0133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B8F0E3C" w14:textId="60D7AC3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5A21DA3A" w14:textId="29DDD5E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Selkie, A Sea Tale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5FBDD961" w14:textId="01F512C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Divergence Vocal Theatre, Houston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149572D" w14:textId="26F7F8A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Misha Penton,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45A21344" w14:textId="5B977AD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2010</w:t>
            </w:r>
          </w:p>
        </w:tc>
      </w:tr>
      <w:tr w:rsidR="00B5286E" w:rsidRPr="001C2FC7" w14:paraId="24754470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7632EDF4" w14:textId="2E48A8C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1ADFA773" w14:textId="620114E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Biography of Physical Sensations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127995B" w14:textId="689AFD1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Rubber Repertory,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73302D7" w14:textId="75301A1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J. Meyer &amp; M.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Hislope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3B00B039" w14:textId="21CC1DA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2010</w:t>
            </w:r>
          </w:p>
        </w:tc>
      </w:tr>
      <w:tr w:rsidR="00B5286E" w:rsidRPr="001C2FC7" w14:paraId="675D3BB9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40D16DBC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3D6BAAFA" w14:textId="21864BC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Machinal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668AFEF3" w14:textId="51B6BF1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Paper Chairs,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D63B113" w14:textId="2B8B935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Dustin Wills,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748D2F51" w14:textId="6303018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2010</w:t>
            </w:r>
          </w:p>
        </w:tc>
      </w:tr>
      <w:tr w:rsidR="00B5286E" w:rsidRPr="001C2FC7" w14:paraId="5E78063D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5E305AFF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001FD4EA" w14:textId="100AF74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 Brief Narrative…Rabbits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6037B42D" w14:textId="54015C9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Salvage Vanguard Theatre,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40811C4" w14:textId="17E4B01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Jenny Larson,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549E7840" w14:textId="5D47FA6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2010</w:t>
            </w:r>
          </w:p>
        </w:tc>
      </w:tr>
      <w:tr w:rsidR="00B5286E" w:rsidRPr="001C2FC7" w14:paraId="2AF61024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471E684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40A52561" w14:textId="6891C87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Murder Ballad Murder Mystery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A97C266" w14:textId="74C8125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Tutto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Theatre Company,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B097375" w14:textId="0071E69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Dustin Wills,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449F3661" w14:textId="6A9552A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2009</w:t>
            </w:r>
          </w:p>
        </w:tc>
      </w:tr>
      <w:tr w:rsidR="00B5286E" w:rsidRPr="001C2FC7" w14:paraId="2AEE2A16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77C9319A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7C80C978" w14:textId="38F5C6E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Autumn </w:t>
            </w:r>
            <w:proofErr w:type="spellStart"/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Spectre</w:t>
            </w:r>
            <w:proofErr w:type="spellEnd"/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73BDE96A" w14:textId="758D0B9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Divergence Vocal Theatre, Houston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7B08C34" w14:textId="70F8208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Misha Penton,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2AFF9B1B" w14:textId="749CEBA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2009</w:t>
            </w:r>
          </w:p>
        </w:tc>
      </w:tr>
      <w:tr w:rsidR="00B5286E" w:rsidRPr="001C2FC7" w14:paraId="68B43C62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2C6F7AE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26187912" w14:textId="5FF8904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Orestes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3E97D7D" w14:textId="2F37626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Cambiare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Productions,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F7FD5A2" w14:textId="14C4469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Will Hollis Snider,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6633B504" w14:textId="5C2FDCB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2009</w:t>
            </w:r>
          </w:p>
        </w:tc>
      </w:tr>
      <w:tr w:rsidR="00B5286E" w:rsidRPr="001C2FC7" w14:paraId="78794FE4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68220A6C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7CF6C6E8" w14:textId="08E32EA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Black Snow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2239A992" w14:textId="2B29CDB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Tutto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Theatre Company,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92B001C" w14:textId="48CAE27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Dustin Wills,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21B0033F" w14:textId="0B2E0B3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2009</w:t>
            </w:r>
          </w:p>
        </w:tc>
      </w:tr>
      <w:tr w:rsidR="00B5286E" w:rsidRPr="001C2FC7" w14:paraId="4EE2792A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75AD9B21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202541A5" w14:textId="7E7C51F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Trouble in Tahiti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50541CB3" w14:textId="5C3B6D4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Butler Opera Center,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5DDDCFD" w14:textId="3087843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Dr. Robert Desimone,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6B73A734" w14:textId="422E666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2008</w:t>
            </w:r>
          </w:p>
        </w:tc>
      </w:tr>
      <w:tr w:rsidR="00B5286E" w:rsidRPr="001C2FC7" w14:paraId="0B399CD9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3AF5B775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7F8BE31C" w14:textId="3653283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Impresario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3494A0AF" w14:textId="07412ED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Butler Opera Center,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4E528A0" w14:textId="66C5829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Octavio Cardenas,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26544DCE" w14:textId="4C4F30C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2008</w:t>
            </w:r>
          </w:p>
        </w:tc>
      </w:tr>
      <w:tr w:rsidR="00B5286E" w:rsidRPr="001C2FC7" w14:paraId="2CAA754B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6BA9DD08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6E915B23" w14:textId="79CFCE4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Well Suited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596248D2" w14:textId="253E8F6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Kathy Dunn Hamrick Dance,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A908AEA" w14:textId="5E5AFF8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Kathy Dunn Hamrick,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Chor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062DF8B2" w14:textId="30E797C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2008</w:t>
            </w:r>
          </w:p>
        </w:tc>
      </w:tr>
      <w:tr w:rsidR="00B5286E" w:rsidRPr="001C2FC7" w14:paraId="0EDE7A4A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61FFA20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33CB6BC7" w14:textId="574ABDC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King &amp; I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DF27614" w14:textId="1683B35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Forklift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Danceworks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9A8AD5C" w14:textId="012E438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Allison Orr,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Chor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570FA94B" w14:textId="48011E0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2008</w:t>
            </w:r>
          </w:p>
        </w:tc>
      </w:tr>
      <w:tr w:rsidR="00B5286E" w:rsidRPr="001C2FC7" w14:paraId="2F180641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74E34B3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7E4883FA" w14:textId="55B2921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Oklahoma!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3EFBFC91" w14:textId="3B52407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Lakes Region Summer Theatre, Meredith NH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64150C22" w14:textId="662BF7C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Rick Wilson,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67F5CCE" w14:textId="00D1266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2006</w:t>
            </w:r>
          </w:p>
        </w:tc>
      </w:tr>
      <w:tr w:rsidR="00B5286E" w:rsidRPr="001C2FC7" w14:paraId="7D5D911E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570830C6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7043F0D2" w14:textId="37B48D2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West Side Story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797AA0C5" w14:textId="269E835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Lakes Region Summer Theatre, Meredith NH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076A8C3" w14:textId="3B5E9816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Eric Nielsen,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3354325" w14:textId="44DF1AC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2006</w:t>
            </w:r>
          </w:p>
        </w:tc>
      </w:tr>
      <w:tr w:rsidR="00B5286E" w:rsidRPr="001C2FC7" w14:paraId="01DDC776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1606752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3A68814B" w14:textId="4C0349B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Pajama Game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5634DF2E" w14:textId="2A4E4D5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Lakes Region Summer Theatre, Meredith NH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562C5BF" w14:textId="5BBB8616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J.T. Kidd,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794908A6" w14:textId="72A339D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2006</w:t>
            </w:r>
          </w:p>
        </w:tc>
      </w:tr>
      <w:tr w:rsidR="00B5286E" w:rsidRPr="001C2FC7" w14:paraId="163FEEA9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4D1C77F1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5832250D" w14:textId="77EB82C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Kiss Me, Kate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6C44F06" w14:textId="16312A9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Lakes Region Summer Theatre, Meredith NH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41850DB" w14:textId="0ADBD25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Brian Swasey,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33E29376" w14:textId="1B7EF38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2006</w:t>
            </w:r>
          </w:p>
        </w:tc>
      </w:tr>
      <w:tr w:rsidR="00B5286E" w:rsidRPr="001C2FC7" w14:paraId="7C8BB51C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96C34FB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173930B1" w14:textId="3F6CB1E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Nunsense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80DAFED" w14:textId="25E18DB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Lakes Region Summer Theatre, Meredith NH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022BE5D" w14:textId="2E57584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Patrick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DuLaney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FEDB028" w14:textId="3C80B6A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2006</w:t>
            </w:r>
          </w:p>
        </w:tc>
      </w:tr>
      <w:tr w:rsidR="00B5286E" w:rsidRPr="001C2FC7" w14:paraId="10A96283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6B8F89BD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7CA40DF8" w14:textId="39D16C6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Minus Tide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3CB8DC1A" w14:textId="592DEC9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Bayou Radio/Rude Mechanicals,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AE0B8C6" w14:textId="5AC5F27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Ellie McBride,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3A1D49EA" w14:textId="018F6BA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2006</w:t>
            </w:r>
          </w:p>
        </w:tc>
      </w:tr>
      <w:tr w:rsidR="00B5286E" w:rsidRPr="001C2FC7" w14:paraId="3061A321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5E842B1E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0F76F4E5" w14:textId="6849D51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Speaking in Tongues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619DA43F" w14:textId="058E4B06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The Actor’s Collective, San Francisco CA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7B2E16C" w14:textId="10031F1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Jon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Drawbaugh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247ED297" w14:textId="2A036C0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2004</w:t>
            </w:r>
          </w:p>
        </w:tc>
      </w:tr>
      <w:tr w:rsidR="00B5286E" w:rsidRPr="001C2FC7" w14:paraId="6EA7F435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C5DC602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5481EF07" w14:textId="63D16DE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You Should Be So Lucky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7BBB125" w14:textId="12E0709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New Conservatory Theatre Center, San Francisco CA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6878481" w14:textId="4587977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Chris Jenkins,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67F2F4D8" w14:textId="20CCD2E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2003</w:t>
            </w:r>
          </w:p>
        </w:tc>
      </w:tr>
      <w:tr w:rsidR="00B5286E" w:rsidRPr="001C2FC7" w14:paraId="25F45A4B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2ADA12F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2A0D358F" w14:textId="1DC1E4C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Salam Shalom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57CC6C3D" w14:textId="69613EC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New Conservatory Theatre Center, San Francisco CA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8615054" w14:textId="5EE76FA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Mike Ward,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28537D22" w14:textId="19CA10F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2003</w:t>
            </w:r>
          </w:p>
        </w:tc>
      </w:tr>
      <w:tr w:rsidR="00B5286E" w:rsidRPr="001C2FC7" w14:paraId="0A7417DE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57E36B1C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4A90E850" w14:textId="37753DF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E.O. 9066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342D286B" w14:textId="1538080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  <w:lang w:val="es-EC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>Lunatique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 xml:space="preserve">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>Fantastique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>, San Francisco CA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374652A" w14:textId="0892230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Liebe Weitzel,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6359E35B" w14:textId="46C5CBB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2003</w:t>
            </w:r>
          </w:p>
        </w:tc>
      </w:tr>
      <w:tr w:rsidR="00B5286E" w:rsidRPr="001C2FC7" w14:paraId="4BF48011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86AC041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525E4758" w14:textId="25AF57C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Blue Room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5E3CA9F" w14:textId="1F87813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The Actor’s Collective, San Francisco CA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EE0EC76" w14:textId="4EF2682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Jon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Drawbaugh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65DC3545" w14:textId="0C954A8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2003</w:t>
            </w:r>
          </w:p>
        </w:tc>
      </w:tr>
      <w:tr w:rsidR="00B5286E" w:rsidRPr="001C2FC7" w14:paraId="7BEA21CB" w14:textId="77777777" w:rsidTr="00CC0E79">
        <w:trPr>
          <w:trHeight w:val="576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7257284B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14B1BC03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1866ED3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D563CD1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067DF31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5286E" w:rsidRPr="001C2FC7" w14:paraId="4F3177E5" w14:textId="77777777" w:rsidTr="00CC0E79">
        <w:trPr>
          <w:trHeight w:val="576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2BF6A3D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5B5750" w14:textId="4BB1E42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Media Design</w:t>
            </w:r>
          </w:p>
        </w:tc>
      </w:tr>
      <w:tr w:rsidR="00B5286E" w:rsidRPr="001C2FC7" w14:paraId="4813AF5A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337E40E7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0D8CB909" w14:textId="7656234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Dragons Love Tacos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6AA33CF3" w14:textId="58E0666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Magik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Theatre, San Antonio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3661657" w14:textId="33C5881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Michelle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Pietri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4E73B5D6" w14:textId="65709E2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</w:tr>
      <w:tr w:rsidR="00B5286E" w:rsidRPr="001C2FC7" w14:paraId="1317CA7A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38B9E878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4F181D0F" w14:textId="129E3C9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10,000 Balconies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6B1F9DA4" w14:textId="1C83E21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TheatreSquared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Fayetteville AR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6EF8A93" w14:textId="67A9152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Kholoud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Sawaf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EA3F5C2" w14:textId="0252F27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2019</w:t>
            </w:r>
          </w:p>
        </w:tc>
      </w:tr>
      <w:tr w:rsidR="00B5286E" w:rsidRPr="001C2FC7" w14:paraId="45014AB0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7F8DC4C0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7CC201D1" w14:textId="7A91184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Hooded, or Being Black for Dummies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39CCA9BC" w14:textId="6D4A972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Mixed Blood Theatre, Minneapolis MN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B98600B" w14:textId="0FDCD22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  <w:lang w:val="es-EC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>Thomas W. Jones, II,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FA98287" w14:textId="68CFB46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2018</w:t>
            </w:r>
          </w:p>
        </w:tc>
      </w:tr>
      <w:tr w:rsidR="00B5286E" w:rsidRPr="001C2FC7" w14:paraId="015AD324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2F1AD7D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2C995DD7" w14:textId="1F302A7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If My Feet Have Lost the Ground (remount)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2B1DB3F" w14:textId="351CA36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Puppeteers of America Conference, Saint Paul MN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C34C711" w14:textId="16D756D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Torry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Bend,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FC5C672" w14:textId="41AB82D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2017</w:t>
            </w:r>
          </w:p>
        </w:tc>
      </w:tr>
      <w:tr w:rsidR="00B5286E" w:rsidRPr="001C2FC7" w14:paraId="3D6C13F6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55667D8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5EDA8CD4" w14:textId="63152D2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Orange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159862C" w14:textId="6DC94E5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Mixed Blood Theatre, Minneapolis MN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627D01B3" w14:textId="329A50D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Jack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Reuler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70B72750" w14:textId="22E5414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2016</w:t>
            </w:r>
          </w:p>
        </w:tc>
      </w:tr>
      <w:tr w:rsidR="00B5286E" w:rsidRPr="001C2FC7" w14:paraId="7152E1EB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4D4E219F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496CADBF" w14:textId="359A6DE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Christians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6952622F" w14:textId="6196D57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Walking Shadow Theatre, Minneapolis MN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88D9133" w14:textId="4E155F7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Amy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Rummenie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0A080921" w14:textId="276EADD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2016</w:t>
            </w:r>
          </w:p>
        </w:tc>
      </w:tr>
      <w:tr w:rsidR="00B5286E" w:rsidRPr="001C2FC7" w14:paraId="22BC4855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69B3843F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26E566E4" w14:textId="3C5A06C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Buyer &amp; Cellar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49A8F1EC" w14:textId="49AECC3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Hennepin Theatre Trust, Minneapolis MN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155D44E" w14:textId="357C2C2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Wendy Knox,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04BEB1EB" w14:textId="75D6717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2016</w:t>
            </w:r>
          </w:p>
        </w:tc>
      </w:tr>
      <w:tr w:rsidR="00B5286E" w:rsidRPr="001C2FC7" w14:paraId="5F6779C4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3A958613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15454D0A" w14:textId="57BBC1B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Jesus Christ Superstar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EA92CB6" w14:textId="5FC3607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  <w:lang w:val="es-EC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>Playhouse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 xml:space="preserve"> San Antonio, San Antonio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B24FECF" w14:textId="752A5DA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Rick Sanchez,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355029FC" w14:textId="46339F8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2016</w:t>
            </w:r>
          </w:p>
        </w:tc>
      </w:tr>
      <w:tr w:rsidR="00B5286E" w:rsidRPr="001C2FC7" w14:paraId="2AC58C7A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674B177B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46D0A505" w14:textId="7AC7469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If My Feet Have Lost the Ground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4D579AC4" w14:textId="43F0294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Open Eye Figure Theatre, Minneapolis MN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4D924E6" w14:textId="4ABE829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Torry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Bend,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09696147" w14:textId="26B78E8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2016</w:t>
            </w:r>
          </w:p>
        </w:tc>
      </w:tr>
      <w:tr w:rsidR="00B5286E" w:rsidRPr="001C2FC7" w14:paraId="01207E6F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30AC249A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5704FE7D" w14:textId="77863DC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Water by the Spoonful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75A3D361" w14:textId="2F4F9A2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  <w:lang w:val="es-EC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>Playhouse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 xml:space="preserve"> San Antonio, San Antonio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8F12581" w14:textId="7AC163B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Jim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Mammarella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463883AE" w14:textId="44BB8CC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2015</w:t>
            </w:r>
          </w:p>
        </w:tc>
      </w:tr>
      <w:tr w:rsidR="00B5286E" w:rsidRPr="001C2FC7" w14:paraId="230E3883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55B18105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15AF8771" w14:textId="41C9598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21…Phineas Hamm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9EBBFBD" w14:textId="1754221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Paper Moon Repertory,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427664A" w14:textId="54B5951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Rachel McGinnis,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668BFA4D" w14:textId="3C5BBFC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2012</w:t>
            </w:r>
          </w:p>
        </w:tc>
      </w:tr>
      <w:tr w:rsidR="00B5286E" w:rsidRPr="001C2FC7" w14:paraId="4D212B8C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607DD62A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568DF36E" w14:textId="1444AE7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Selkie, a Sea Tale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EC0AB90" w14:textId="2057366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Divergence Vocal Theatre, Houston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60827CAA" w14:textId="65FEDDF6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Misha Penton,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08F57F4C" w14:textId="6DFA80E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2010</w:t>
            </w:r>
          </w:p>
        </w:tc>
      </w:tr>
      <w:tr w:rsidR="00B5286E" w:rsidRPr="001C2FC7" w14:paraId="087DF7B9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6813753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76343375" w14:textId="094CFC6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Autumn </w:t>
            </w:r>
            <w:proofErr w:type="spellStart"/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Spectre</w:t>
            </w:r>
            <w:proofErr w:type="spellEnd"/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4BA6F435" w14:textId="2FC4C3A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Divergence Vocal Theatre, Houston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EF373E3" w14:textId="2AB4A54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Misha Penton,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3CB1B51D" w14:textId="3AF069D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2009</w:t>
            </w:r>
          </w:p>
        </w:tc>
      </w:tr>
      <w:tr w:rsidR="00B5286E" w:rsidRPr="001C2FC7" w14:paraId="5F305250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5CD5954E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08CDAFD3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55DEE700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6350D16D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2E7F280D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5286E" w:rsidRPr="001C2FC7" w14:paraId="3DFA84D6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7669AC5C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06410E" w14:textId="550ED54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Immersive Design</w:t>
            </w:r>
          </w:p>
        </w:tc>
      </w:tr>
      <w:tr w:rsidR="00B5286E" w:rsidRPr="001C2FC7" w14:paraId="2336550E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7EA1C5AC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1F294987" w14:textId="2F716DE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Night Café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DF68535" w14:textId="41EBAC0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Green Door Labs / Stark Productions, Sommerville MA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560E878" w14:textId="4861E3C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Kellian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Adams &amp; Lizzie Stark,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31C30F7F" w14:textId="2E8EA86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2019</w:t>
            </w:r>
          </w:p>
        </w:tc>
      </w:tr>
      <w:tr w:rsidR="00B5286E" w:rsidRPr="001C2FC7" w14:paraId="235D3637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4B7127E1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4F13D1A2" w14:textId="5C5B9A6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Cabal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465E0719" w14:textId="68F4CDD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Walking Shadow Theatre, Minneapolis MN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0431C5B" w14:textId="5B61BBF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David Pisa &amp; John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Heimbuch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49A39378" w14:textId="06EF485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2019</w:t>
            </w:r>
          </w:p>
        </w:tc>
      </w:tr>
      <w:tr w:rsidR="00B5286E" w:rsidRPr="001C2FC7" w14:paraId="60E407A0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1FF7CB2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115F66F9" w14:textId="6A23420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Transmission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3FE1BAD" w14:textId="7978601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Toasterlab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/Edinburgh Festival Fringe, Edinburgh Scotland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6787EB0" w14:textId="5B03985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Ian Garrett &amp; Aaron Willis,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27A0DA50" w14:textId="50E9CB6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2017</w:t>
            </w:r>
          </w:p>
        </w:tc>
      </w:tr>
      <w:tr w:rsidR="00B5286E" w:rsidRPr="001C2FC7" w14:paraId="1CA1E189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38F9EBBF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66D5BDED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30E40823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718F4CA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5373CD90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5286E" w:rsidRPr="001C2FC7" w14:paraId="2A5B9996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77988A25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F8A195" w14:textId="14B3A31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Assistant Lighting Design</w:t>
            </w:r>
          </w:p>
        </w:tc>
      </w:tr>
      <w:tr w:rsidR="00B5286E" w:rsidRPr="001C2FC7" w14:paraId="16CDFE11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FA0FF79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7E75835E" w14:textId="5F65680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Dialogues of the Carmelites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7D3DB91C" w14:textId="5A6FB306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Butler Opera Center,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3F37310" w14:textId="01C08EA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Kathryn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Eader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LD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6D920B72" w14:textId="363119F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2006</w:t>
            </w:r>
          </w:p>
        </w:tc>
      </w:tr>
      <w:tr w:rsidR="00B5286E" w:rsidRPr="001C2FC7" w14:paraId="534B2E10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72FF8505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4F9F05B4" w14:textId="112234C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Scarecrow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22AAB205" w14:textId="555977B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Butler Opera Center,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97C2550" w14:textId="69357F3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Kathryn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Eader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LD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7AB02A14" w14:textId="534455D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2006</w:t>
            </w:r>
          </w:p>
        </w:tc>
      </w:tr>
      <w:tr w:rsidR="00B5286E" w:rsidRPr="001C2FC7" w14:paraId="618FA5F6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6FC69CA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3C732EA5" w14:textId="3F5EAC7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 Raisin in the Sun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29D135A0" w14:textId="136D4E0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Kansas City Repertory Theatre, Kansas City MO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A03121E" w14:textId="2DEE1B0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Michelle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Habeck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LD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42DADE51" w14:textId="0FBF62D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2006</w:t>
            </w:r>
          </w:p>
        </w:tc>
      </w:tr>
      <w:tr w:rsidR="00B5286E" w:rsidRPr="001C2FC7" w14:paraId="05F0AE31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1D19BE3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015628F6" w14:textId="1BB8CB8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Rigoletto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616E2282" w14:textId="175C6586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Cincinnati Opera, Cincinnati OH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92EB775" w14:textId="10D0802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Thomas C.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Hase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LD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7040EDD3" w14:textId="642C0116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2005</w:t>
            </w:r>
          </w:p>
        </w:tc>
      </w:tr>
      <w:tr w:rsidR="00B5286E" w:rsidRPr="001C2FC7" w14:paraId="04DB4819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A085697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1CEEB4A7" w14:textId="05F88FF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Margaret Garner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C951D53" w14:textId="417F470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Cincinnati Opera, Cincinnati OH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F92A489" w14:textId="0ADFFF5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Thomas C.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Hase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LD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47BEFC21" w14:textId="79F75D4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2005</w:t>
            </w:r>
          </w:p>
        </w:tc>
      </w:tr>
      <w:tr w:rsidR="00B5286E" w:rsidRPr="001C2FC7" w14:paraId="75CC97F0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7129247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3E826A30" w14:textId="0492F96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Barber of Seville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2C30765A" w14:textId="4FA90E6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Cincinnati Opera, Cincinnati OH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A39160A" w14:textId="7AE6DDC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Thomas C.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Hase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LD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5B0F5213" w14:textId="080AC38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2005</w:t>
            </w:r>
          </w:p>
        </w:tc>
      </w:tr>
      <w:tr w:rsidR="00B5286E" w:rsidRPr="001C2FC7" w14:paraId="5F32F406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320BC190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080D8CE1" w14:textId="062DF23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La </w:t>
            </w:r>
            <w:proofErr w:type="spellStart"/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Boheme</w:t>
            </w:r>
            <w:proofErr w:type="spellEnd"/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AE245DE" w14:textId="7427257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Cincinnati Opera, Cincinnati OH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59F1CFB" w14:textId="5C89B5C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Thomas C.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Hase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LD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6427A006" w14:textId="2A96BA56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2005</w:t>
            </w:r>
          </w:p>
        </w:tc>
      </w:tr>
      <w:tr w:rsidR="00B5286E" w:rsidRPr="001C2FC7" w14:paraId="2DEF148B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4ACCBCB1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2B6FC0F9" w14:textId="4AAB9F5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Misanthrope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794ACECB" w14:textId="6D9422B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Women in Time, San Francisco CA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5EC46BE" w14:textId="51DFB46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Kimberly Scott, LD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462D0C0" w14:textId="03BA0CB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2003</w:t>
            </w:r>
          </w:p>
        </w:tc>
      </w:tr>
      <w:tr w:rsidR="00B5286E" w:rsidRPr="001C2FC7" w14:paraId="3274984A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41DC538A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3C7DB484" w14:textId="0EF2237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Babes in Arms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3D830E8F" w14:textId="1E361F36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Surflight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Theatre, Beach Haven NJ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67D25F49" w14:textId="7333B4D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P. Melissa Blair, LD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0C9E5D79" w14:textId="70C336C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2000</w:t>
            </w:r>
          </w:p>
        </w:tc>
      </w:tr>
      <w:tr w:rsidR="00B5286E" w:rsidRPr="001C2FC7" w14:paraId="7C0C3B7C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A55FC32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3FB8D970" w14:textId="1F55282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Victor/Victoria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317A7E45" w14:textId="712C381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Surflight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Theatre, Beach Haven NJ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34AFC13" w14:textId="6D30B6E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P. Melissa Blair, LD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2EB54B08" w14:textId="4BF075C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2000</w:t>
            </w:r>
          </w:p>
        </w:tc>
      </w:tr>
      <w:tr w:rsidR="00B5286E" w:rsidRPr="001C2FC7" w14:paraId="555F7CCD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3AB2D64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58F8FED6" w14:textId="57AD583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West Side Story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635549B5" w14:textId="6EB27EE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Surflight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Theatre, Beach Haven NJ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9F98928" w14:textId="5AD3BE0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Peter Leonard, LD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550FACA8" w14:textId="6FC987C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2000</w:t>
            </w:r>
          </w:p>
        </w:tc>
      </w:tr>
      <w:tr w:rsidR="00B5286E" w:rsidRPr="001C2FC7" w14:paraId="10978F95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57B421DF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34845110" w14:textId="7DB7597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Sound of Music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53269F9D" w14:textId="0B62BFA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Surflight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Theatre, Beach Haven NJ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BC62AD9" w14:textId="03D4158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Mike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Bauder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LD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4C666E05" w14:textId="1BCC868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2000</w:t>
            </w:r>
          </w:p>
        </w:tc>
      </w:tr>
      <w:tr w:rsidR="00B5286E" w:rsidRPr="001C2FC7" w14:paraId="425B52E3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3ECC7064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44008408" w14:textId="2928B46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Joseph and the Amazing Technicolor Dreamcoat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62D60504" w14:textId="62EF6F3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Surflight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Theatre, Beach Haven NJ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78B49B0" w14:textId="36FB1ED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Mike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Bauder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LD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4596B99B" w14:textId="253AD7B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2000</w:t>
            </w:r>
          </w:p>
        </w:tc>
      </w:tr>
      <w:tr w:rsidR="00B5286E" w:rsidRPr="001C2FC7" w14:paraId="13C9EA36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E7E281E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68D5B726" w14:textId="65167A9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Titanic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69E02C1B" w14:textId="35AD640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Surflight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Theatre, Beach Haven NJ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808F8F3" w14:textId="2818EE0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Mike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Bauder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LD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6B4366C1" w14:textId="09E5E0F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2000</w:t>
            </w:r>
          </w:p>
        </w:tc>
      </w:tr>
      <w:tr w:rsidR="00B5286E" w:rsidRPr="001C2FC7" w14:paraId="6098078C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6846472B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6B2522F9" w14:textId="1CD0834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Brigadoon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ABB88F2" w14:textId="4E38A31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Surflight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Theatre, Beach Haven NJ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7816156" w14:textId="151EF5B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Josh Allen, LD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9800DA4" w14:textId="2C823D9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2000</w:t>
            </w:r>
          </w:p>
        </w:tc>
      </w:tr>
      <w:tr w:rsidR="00B5286E" w:rsidRPr="001C2FC7" w14:paraId="143FA061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4CFE2867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4D60E689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978FDEC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1B20CA4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369BDB7A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5286E" w:rsidRPr="001C2FC7" w14:paraId="41F75780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8B5A1D7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0E62F7" w14:textId="1924D2D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Academic Theatre Design</w:t>
            </w:r>
          </w:p>
        </w:tc>
      </w:tr>
      <w:tr w:rsidR="00B5286E" w:rsidRPr="001C2FC7" w14:paraId="6E65C235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6A2182A6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229E0DFF" w14:textId="7F2F68D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SLUT (media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248BB47F" w14:textId="0C6BCBB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Macalester College, Saint Paul MN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E984335" w14:textId="60DEDE16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Signe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Harriday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5256FE47" w14:textId="659839F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2018</w:t>
            </w:r>
          </w:p>
        </w:tc>
      </w:tr>
      <w:tr w:rsidR="00B5286E" w:rsidRPr="001C2FC7" w14:paraId="15C1F33F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6F2A75EB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4AFA9954" w14:textId="615C37E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Cherry Orchard (lighting &amp; media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AD90728" w14:textId="611C5DD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Macalester College, Saint Paul MN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2F442A0" w14:textId="195A815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Beth Cleary,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2FACDDB3" w14:textId="4EA9E2F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2017</w:t>
            </w:r>
          </w:p>
        </w:tc>
      </w:tr>
      <w:tr w:rsidR="00B5286E" w:rsidRPr="001C2FC7" w14:paraId="268D666C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64735E00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38EA1977" w14:textId="5379B28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Acute Care (scenic &amp; lighting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7DFC08D" w14:textId="1A8F97B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Macalester College, Saint Paul MN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DEA9E4A" w14:textId="14AE171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Beth Cleary,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CC75826" w14:textId="36977F0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2017</w:t>
            </w:r>
          </w:p>
        </w:tc>
      </w:tr>
      <w:tr w:rsidR="00B5286E" w:rsidRPr="001C2FC7" w14:paraId="0BA9EC02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4C4D830C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54A94C2F" w14:textId="7E6120F6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Urinetown (lighting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7DDC8555" w14:textId="232098F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Macalester College, Saint Paul MN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FF3FB0D" w14:textId="318B955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Harry Waters Jr.,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DF2EE3A" w14:textId="6B48B7D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2016</w:t>
            </w:r>
          </w:p>
        </w:tc>
      </w:tr>
      <w:tr w:rsidR="00B5286E" w:rsidRPr="001C2FC7" w14:paraId="7DB905C7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0650AF8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0F6277A1" w14:textId="51FA612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Clean House (scenic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4F94236B" w14:textId="1D86C2E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Macalester College, Saint Paul MN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11FA81A" w14:textId="3B5FFA7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Steve Yoakum,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368093F6" w14:textId="272AF32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2016</w:t>
            </w:r>
          </w:p>
        </w:tc>
      </w:tr>
      <w:tr w:rsidR="00B5286E" w:rsidRPr="001C2FC7" w14:paraId="6FB3AE52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31A412FB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7E78E4C5" w14:textId="13F5FC3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Fall 2015 Dance Concert (lighting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7EED659B" w14:textId="45E4B83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Macalester College, Saint Paul MN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45FD7E0" w14:textId="68E41DD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Wynn Fricke,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Chor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BE9B439" w14:textId="7AA4A1C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2015</w:t>
            </w:r>
          </w:p>
        </w:tc>
      </w:tr>
      <w:tr w:rsidR="00B5286E" w:rsidRPr="001C2FC7" w14:paraId="1F1FC253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30233BC3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52B88713" w14:textId="6004747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As You Like It (lighting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C22B893" w14:textId="68E4975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Macalester College, Saint Paul MN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B0F9C9F" w14:textId="20CB5B6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Barbra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Berlovitz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0F8429A" w14:textId="17401EF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2015</w:t>
            </w:r>
          </w:p>
        </w:tc>
      </w:tr>
      <w:tr w:rsidR="00B5286E" w:rsidRPr="001C2FC7" w14:paraId="6B7840F0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D2FCD07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7DD94095" w14:textId="1746CDF6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Spring Choreographer’s Showcase (lighting &amp; media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28F996E" w14:textId="70E3B73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ACC Department of Dance,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9FDC9D5" w14:textId="70DC9F0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  <w:lang w:val="es-EC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>Darla Johnson et al., Chor.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0834C50D" w14:textId="20164D7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2015</w:t>
            </w:r>
          </w:p>
        </w:tc>
      </w:tr>
      <w:tr w:rsidR="00B5286E" w:rsidRPr="001C2FC7" w14:paraId="49265957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55031359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720A32BE" w14:textId="066EE0B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Antigone (lighting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C499511" w14:textId="18A0B11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ACC Department of Drama,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DE87255" w14:textId="791F9AE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Marcus McQuirter,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597719D1" w14:textId="73FBB4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2015</w:t>
            </w:r>
          </w:p>
        </w:tc>
      </w:tr>
      <w:tr w:rsidR="00B5286E" w:rsidRPr="001C2FC7" w14:paraId="2905C834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420C39C1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6A1086CA" w14:textId="0521938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Fall Choreographer’s Showcase (lighting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70FDFE2" w14:textId="04D2209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ACC Department of Dance,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70C952D" w14:textId="5E47105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  <w:lang w:val="es-EC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>Darla Johnson et al., Chor.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8C3C268" w14:textId="2A2F113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2014</w:t>
            </w:r>
          </w:p>
        </w:tc>
      </w:tr>
      <w:tr w:rsidR="00B5286E" w:rsidRPr="001C2FC7" w14:paraId="6ED0D19A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6ACF7280" w14:textId="0A8A03E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33688A04" w14:textId="771EE2C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Spring Choreographer’s Showcase (lighting &amp; media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4C839C7C" w14:textId="535AD7F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ACC Department of Dance,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0172380" w14:textId="626B5D8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  <w:lang w:val="es-EC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>Darla Johnson et al., Chor.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42B9D944" w14:textId="111E527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2014</w:t>
            </w:r>
          </w:p>
        </w:tc>
      </w:tr>
      <w:tr w:rsidR="00B5286E" w:rsidRPr="001C2FC7" w14:paraId="0FA8407F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75DF98D9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1DF7B3BF" w14:textId="3D4544D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Sila</w:t>
            </w:r>
            <w:proofErr w:type="spellEnd"/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(lighting &amp; media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42B7640E" w14:textId="50F78C8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The University of New Hampshire, Durham NH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086335F" w14:textId="53542AFA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Deb Kinghorn,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076D8587" w14:textId="1A99DE8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2014</w:t>
            </w:r>
          </w:p>
        </w:tc>
      </w:tr>
      <w:tr w:rsidR="00B5286E" w:rsidRPr="001C2FC7" w14:paraId="038D6B65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6154E69B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111FA00E" w14:textId="2053F51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Fall Choreographer’s Showcase (lighting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54BE11A" w14:textId="4FEF1434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ACC Department of Dance,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B0755C5" w14:textId="21E6F15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  <w:lang w:val="es-EC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>Darla Johnson et al., Chor.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737250A9" w14:textId="2C9C4BC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2013</w:t>
            </w:r>
          </w:p>
        </w:tc>
      </w:tr>
      <w:tr w:rsidR="00B5286E" w:rsidRPr="001C2FC7" w14:paraId="115233A7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3A98BE7D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10D09D6D" w14:textId="26A3C08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Spring Choreographer’s Showcase (lighting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2E34142C" w14:textId="2461CD4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ACC Department of Dance,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EF6B0F5" w14:textId="570C8796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  <w:lang w:val="es-EC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  <w:lang w:val="es-EC"/>
              </w:rPr>
              <w:t>Darla Johnson et al., Chor.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78EF59BA" w14:textId="244EBEA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2013</w:t>
            </w:r>
          </w:p>
        </w:tc>
      </w:tr>
      <w:tr w:rsidR="00B5286E" w:rsidRPr="001C2FC7" w14:paraId="293E3ADA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54732F10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61E14EC1" w14:textId="421CB4DF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Bus Stop (lighting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B972911" w14:textId="29484BB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Texas A&amp;M Dept. of Performance Studies, College Station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10F3AAF" w14:textId="40FBE286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Amy Guerin,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04B0652" w14:textId="72E00BE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2013</w:t>
            </w:r>
          </w:p>
        </w:tc>
      </w:tr>
      <w:tr w:rsidR="00B5286E" w:rsidRPr="001C2FC7" w14:paraId="3DE7ACD5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5CF81EC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24B7FE06" w14:textId="3C2A1B9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Macbeth (lighting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4198EF81" w14:textId="7F040011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The University of New Hampshire, Durham NH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328F65A" w14:textId="371C682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Deb Kinghorn,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757FAB9D" w14:textId="20324D7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2012</w:t>
            </w:r>
          </w:p>
        </w:tc>
      </w:tr>
      <w:tr w:rsidR="00B5286E" w:rsidRPr="001C2FC7" w14:paraId="0FD41FE5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7188EBAD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2CC63187" w14:textId="4AF4AD1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Carousel (lighting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4A66CE40" w14:textId="6692BB4B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St. Edward’s Mary Moody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Northen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Theatre, Austin TX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65034EA8" w14:textId="1EC22472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Michael McKelvey,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4AED61F7" w14:textId="14EB4AE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2011</w:t>
            </w:r>
          </w:p>
        </w:tc>
      </w:tr>
      <w:tr w:rsidR="00B5286E" w:rsidRPr="001C2FC7" w14:paraId="737B694B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3C0AF858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0BE60929" w14:textId="08F6932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 Doll’s House (lighting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2FA1E6C" w14:textId="79C490B3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The University of New Hampshire, Durham NH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06DD560" w14:textId="215CE9F8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David Richman,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309F89EF" w14:textId="261339B5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2007</w:t>
            </w:r>
          </w:p>
        </w:tc>
      </w:tr>
      <w:tr w:rsidR="00B5286E" w:rsidRPr="001C2FC7" w14:paraId="2F358546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7A543C3A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0C97702A" w14:textId="2C91950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X Factor (lighting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28B6AEBC" w14:textId="680F36B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The University of New Hampshire, Durham NH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35A33F9" w14:textId="00AE5FBC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Raina Ames,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36888A7C" w14:textId="5B5461A0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2006</w:t>
            </w:r>
          </w:p>
        </w:tc>
      </w:tr>
      <w:tr w:rsidR="00B5286E" w:rsidRPr="001C2FC7" w14:paraId="046CE786" w14:textId="77777777" w:rsidTr="00CC0E79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0D77F16" w14:textId="77777777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663322FE" w14:textId="6286353E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Tartuffe (lighting design)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52D2465C" w14:textId="51B5898D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The University of New Hampshire, Durham NH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67E225CA" w14:textId="54DF5566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Deb Kinghorn, Dir.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69D0A593" w14:textId="0F4F1309" w:rsidR="00B5286E" w:rsidRPr="001C2FC7" w:rsidRDefault="00B5286E" w:rsidP="00B5286E">
            <w:pPr>
              <w:spacing w:before="40" w:after="4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2003</w:t>
            </w:r>
          </w:p>
        </w:tc>
      </w:tr>
    </w:tbl>
    <w:p w14:paraId="5E0D2775" w14:textId="7E08CA2C" w:rsidR="00392880" w:rsidRPr="001C2FC7" w:rsidRDefault="00392880" w:rsidP="00BD2658">
      <w:pPr>
        <w:spacing w:before="20" w:after="20"/>
        <w:jc w:val="center"/>
        <w:rPr>
          <w:rFonts w:asciiTheme="majorBidi" w:hAnsiTheme="majorBidi" w:cstheme="majorBidi"/>
          <w:sz w:val="22"/>
          <w:szCs w:val="22"/>
        </w:rPr>
      </w:pPr>
    </w:p>
    <w:tbl>
      <w:tblPr>
        <w:tblStyle w:val="TableGrid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"/>
        <w:gridCol w:w="236"/>
        <w:gridCol w:w="3754"/>
        <w:gridCol w:w="4744"/>
        <w:gridCol w:w="656"/>
      </w:tblGrid>
      <w:tr w:rsidR="00087658" w:rsidRPr="001C2FC7" w14:paraId="7E8D5D64" w14:textId="77777777" w:rsidTr="00770ACF">
        <w:trPr>
          <w:trHeight w:val="432"/>
        </w:trPr>
        <w:tc>
          <w:tcPr>
            <w:tcW w:w="9625" w:type="dxa"/>
            <w:gridSpan w:val="5"/>
          </w:tcPr>
          <w:p w14:paraId="038E20CF" w14:textId="36C40A46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Exhibitions &amp; Other Events</w:t>
            </w:r>
          </w:p>
        </w:tc>
      </w:tr>
      <w:tr w:rsidR="00087658" w:rsidRPr="001C2FC7" w14:paraId="1E4A623E" w14:textId="77777777" w:rsidTr="00770ACF">
        <w:trPr>
          <w:trHeight w:val="432"/>
        </w:trPr>
        <w:tc>
          <w:tcPr>
            <w:tcW w:w="235" w:type="dxa"/>
          </w:tcPr>
          <w:p w14:paraId="0462B914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90" w:type="dxa"/>
            <w:gridSpan w:val="4"/>
          </w:tcPr>
          <w:p w14:paraId="5A62E079" w14:textId="15D4E7E6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Juried Exhibitions</w:t>
            </w:r>
          </w:p>
        </w:tc>
      </w:tr>
      <w:tr w:rsidR="00087658" w:rsidRPr="001C2FC7" w14:paraId="25A04C74" w14:textId="77777777" w:rsidTr="00770ACF">
        <w:trPr>
          <w:trHeight w:val="432"/>
        </w:trPr>
        <w:tc>
          <w:tcPr>
            <w:tcW w:w="235" w:type="dxa"/>
          </w:tcPr>
          <w:p w14:paraId="26A7A7A9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990" w:type="dxa"/>
            <w:gridSpan w:val="2"/>
          </w:tcPr>
          <w:p w14:paraId="5A1F5805" w14:textId="52BC7BDA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World Stage Design (Digital Exhibition)</w:t>
            </w:r>
          </w:p>
        </w:tc>
        <w:tc>
          <w:tcPr>
            <w:tcW w:w="4744" w:type="dxa"/>
          </w:tcPr>
          <w:p w14:paraId="7F80ADFA" w14:textId="43B5E7E2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Taipei, Taiwan</w:t>
            </w:r>
          </w:p>
        </w:tc>
        <w:tc>
          <w:tcPr>
            <w:tcW w:w="656" w:type="dxa"/>
          </w:tcPr>
          <w:p w14:paraId="069F3AD2" w14:textId="553F88DB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2017</w:t>
            </w:r>
          </w:p>
        </w:tc>
      </w:tr>
      <w:tr w:rsidR="00087658" w:rsidRPr="001C2FC7" w14:paraId="1F472121" w14:textId="77777777" w:rsidTr="00770ACF">
        <w:trPr>
          <w:trHeight w:val="432"/>
        </w:trPr>
        <w:tc>
          <w:tcPr>
            <w:tcW w:w="235" w:type="dxa"/>
          </w:tcPr>
          <w:p w14:paraId="7B61F85C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6616AEFA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754" w:type="dxa"/>
          </w:tcPr>
          <w:p w14:paraId="7881EB23" w14:textId="6F0F084D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If My Feet Have Lost the Ground (media design)</w:t>
            </w:r>
          </w:p>
        </w:tc>
        <w:tc>
          <w:tcPr>
            <w:tcW w:w="5400" w:type="dxa"/>
            <w:gridSpan w:val="2"/>
          </w:tcPr>
          <w:p w14:paraId="02B61B6F" w14:textId="119D060D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Open Eye Figure Theatre, 2016 production,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Torry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Bend, Dir.</w:t>
            </w:r>
          </w:p>
        </w:tc>
      </w:tr>
      <w:tr w:rsidR="00087658" w:rsidRPr="001C2FC7" w14:paraId="5C0293A5" w14:textId="77777777" w:rsidTr="00770ACF">
        <w:trPr>
          <w:trHeight w:val="432"/>
        </w:trPr>
        <w:tc>
          <w:tcPr>
            <w:tcW w:w="235" w:type="dxa"/>
          </w:tcPr>
          <w:p w14:paraId="7D28899C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1734122C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754" w:type="dxa"/>
          </w:tcPr>
          <w:p w14:paraId="43A9D60F" w14:textId="595D3D6A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The Clean House (scenic design)</w:t>
            </w:r>
          </w:p>
        </w:tc>
        <w:tc>
          <w:tcPr>
            <w:tcW w:w="5400" w:type="dxa"/>
            <w:gridSpan w:val="2"/>
          </w:tcPr>
          <w:p w14:paraId="6585E081" w14:textId="18E1CFE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Macalester College, 2016 production, Steve Yoakum, Dir.</w:t>
            </w:r>
          </w:p>
        </w:tc>
      </w:tr>
      <w:tr w:rsidR="00087658" w:rsidRPr="001C2FC7" w14:paraId="3C526CAB" w14:textId="77777777" w:rsidTr="00770ACF">
        <w:trPr>
          <w:trHeight w:val="432"/>
        </w:trPr>
        <w:tc>
          <w:tcPr>
            <w:tcW w:w="235" w:type="dxa"/>
          </w:tcPr>
          <w:p w14:paraId="0AD58C77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3D7A6708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754" w:type="dxa"/>
          </w:tcPr>
          <w:p w14:paraId="1BCF786A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5400" w:type="dxa"/>
            <w:gridSpan w:val="2"/>
          </w:tcPr>
          <w:p w14:paraId="014B2EE3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87658" w:rsidRPr="001C2FC7" w14:paraId="59B9CBAA" w14:textId="77777777" w:rsidTr="00770ACF">
        <w:trPr>
          <w:trHeight w:val="432"/>
        </w:trPr>
        <w:tc>
          <w:tcPr>
            <w:tcW w:w="235" w:type="dxa"/>
          </w:tcPr>
          <w:p w14:paraId="6504DE33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990" w:type="dxa"/>
            <w:gridSpan w:val="2"/>
          </w:tcPr>
          <w:p w14:paraId="06CD45B7" w14:textId="33BF990B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Ideas of Mountains Exhibit (Juried Installation Art)</w:t>
            </w:r>
          </w:p>
        </w:tc>
        <w:tc>
          <w:tcPr>
            <w:tcW w:w="4744" w:type="dxa"/>
          </w:tcPr>
          <w:p w14:paraId="0BF82246" w14:textId="07BDF62F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Austin, TX</w:t>
            </w:r>
          </w:p>
        </w:tc>
        <w:tc>
          <w:tcPr>
            <w:tcW w:w="656" w:type="dxa"/>
          </w:tcPr>
          <w:p w14:paraId="49479206" w14:textId="60719563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2010</w:t>
            </w:r>
          </w:p>
        </w:tc>
      </w:tr>
      <w:tr w:rsidR="00087658" w:rsidRPr="001C2FC7" w14:paraId="3493C791" w14:textId="77777777" w:rsidTr="00770ACF">
        <w:trPr>
          <w:trHeight w:val="432"/>
        </w:trPr>
        <w:tc>
          <w:tcPr>
            <w:tcW w:w="235" w:type="dxa"/>
          </w:tcPr>
          <w:p w14:paraId="30A84689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42A6BD1A" w14:textId="508B5330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754" w:type="dxa"/>
          </w:tcPr>
          <w:p w14:paraId="11B1654A" w14:textId="0167E3C4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Selkie:Gestation</w:t>
            </w:r>
            <w:proofErr w:type="spellEnd"/>
            <w:proofErr w:type="gramEnd"/>
          </w:p>
        </w:tc>
        <w:tc>
          <w:tcPr>
            <w:tcW w:w="5400" w:type="dxa"/>
            <w:gridSpan w:val="2"/>
          </w:tcPr>
          <w:p w14:paraId="5D878F5D" w14:textId="4F652DEE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M. Reilly, M. Penton, Divergence Vocal Theatre</w:t>
            </w:r>
          </w:p>
        </w:tc>
      </w:tr>
      <w:tr w:rsidR="00087658" w:rsidRPr="001C2FC7" w14:paraId="22663DB8" w14:textId="77777777" w:rsidTr="00770ACF">
        <w:trPr>
          <w:trHeight w:val="432"/>
        </w:trPr>
        <w:tc>
          <w:tcPr>
            <w:tcW w:w="235" w:type="dxa"/>
          </w:tcPr>
          <w:p w14:paraId="043E05EC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5A75EAAD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754" w:type="dxa"/>
          </w:tcPr>
          <w:p w14:paraId="78B8D4AC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5400" w:type="dxa"/>
            <w:gridSpan w:val="2"/>
          </w:tcPr>
          <w:p w14:paraId="65C3C4EA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87658" w:rsidRPr="001C2FC7" w14:paraId="0C317274" w14:textId="77777777" w:rsidTr="00770ACF">
        <w:trPr>
          <w:trHeight w:val="432"/>
        </w:trPr>
        <w:tc>
          <w:tcPr>
            <w:tcW w:w="235" w:type="dxa"/>
          </w:tcPr>
          <w:p w14:paraId="33E4EA01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990" w:type="dxa"/>
            <w:gridSpan w:val="2"/>
          </w:tcPr>
          <w:p w14:paraId="6FF1EF05" w14:textId="0E618B50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World Stage Design (Gallery Exhibition Selection)</w:t>
            </w:r>
          </w:p>
        </w:tc>
        <w:tc>
          <w:tcPr>
            <w:tcW w:w="4744" w:type="dxa"/>
          </w:tcPr>
          <w:p w14:paraId="2F6B77AC" w14:textId="65F2C625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Seoul, Korea</w:t>
            </w:r>
          </w:p>
        </w:tc>
        <w:tc>
          <w:tcPr>
            <w:tcW w:w="656" w:type="dxa"/>
          </w:tcPr>
          <w:p w14:paraId="48DAC7D8" w14:textId="4F0FAA6D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2009</w:t>
            </w:r>
          </w:p>
        </w:tc>
      </w:tr>
      <w:tr w:rsidR="00087658" w:rsidRPr="001C2FC7" w14:paraId="191C5081" w14:textId="77777777" w:rsidTr="00770ACF">
        <w:trPr>
          <w:trHeight w:val="432"/>
        </w:trPr>
        <w:tc>
          <w:tcPr>
            <w:tcW w:w="235" w:type="dxa"/>
          </w:tcPr>
          <w:p w14:paraId="499F8D5A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08FE9B14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754" w:type="dxa"/>
          </w:tcPr>
          <w:p w14:paraId="2A8FF887" w14:textId="061EBA3E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Portrait (lighting design, MFA thesis project)</w:t>
            </w:r>
          </w:p>
        </w:tc>
        <w:tc>
          <w:tcPr>
            <w:tcW w:w="5400" w:type="dxa"/>
            <w:gridSpan w:val="2"/>
          </w:tcPr>
          <w:p w14:paraId="703E179A" w14:textId="7F801C61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Cohen New Works Festival, 2007 production,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Andee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Scott,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Chor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</w:tr>
      <w:tr w:rsidR="00087658" w:rsidRPr="001C2FC7" w14:paraId="54D19381" w14:textId="77777777" w:rsidTr="00770ACF">
        <w:trPr>
          <w:trHeight w:val="432"/>
        </w:trPr>
        <w:tc>
          <w:tcPr>
            <w:tcW w:w="235" w:type="dxa"/>
          </w:tcPr>
          <w:p w14:paraId="3351DE1E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66C2E961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754" w:type="dxa"/>
          </w:tcPr>
          <w:p w14:paraId="5E802F30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5400" w:type="dxa"/>
            <w:gridSpan w:val="2"/>
          </w:tcPr>
          <w:p w14:paraId="769F356D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87658" w:rsidRPr="001C2FC7" w14:paraId="4CB7A6E2" w14:textId="77777777" w:rsidTr="00770ACF">
        <w:trPr>
          <w:trHeight w:val="432"/>
        </w:trPr>
        <w:tc>
          <w:tcPr>
            <w:tcW w:w="235" w:type="dxa"/>
          </w:tcPr>
          <w:p w14:paraId="5FC2B577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990" w:type="dxa"/>
            <w:gridSpan w:val="2"/>
          </w:tcPr>
          <w:p w14:paraId="4BB86E32" w14:textId="53F72883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Prague Quadrennial Design as Performance Selection, Student Exhibit</w:t>
            </w:r>
          </w:p>
        </w:tc>
        <w:tc>
          <w:tcPr>
            <w:tcW w:w="4744" w:type="dxa"/>
          </w:tcPr>
          <w:p w14:paraId="7D685771" w14:textId="789A3B42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Prague, Czech Republic</w:t>
            </w:r>
          </w:p>
        </w:tc>
        <w:tc>
          <w:tcPr>
            <w:tcW w:w="656" w:type="dxa"/>
          </w:tcPr>
          <w:p w14:paraId="26EF7DBE" w14:textId="4860F735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2007</w:t>
            </w:r>
          </w:p>
        </w:tc>
      </w:tr>
      <w:tr w:rsidR="00087658" w:rsidRPr="001C2FC7" w14:paraId="0E2878A2" w14:textId="77777777" w:rsidTr="00770ACF">
        <w:trPr>
          <w:trHeight w:val="432"/>
        </w:trPr>
        <w:tc>
          <w:tcPr>
            <w:tcW w:w="235" w:type="dxa"/>
          </w:tcPr>
          <w:p w14:paraId="6F867446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14279CC1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754" w:type="dxa"/>
          </w:tcPr>
          <w:p w14:paraId="4EB56211" w14:textId="505A95A3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Rapunzel (original performance art creation/design)</w:t>
            </w:r>
          </w:p>
        </w:tc>
        <w:tc>
          <w:tcPr>
            <w:tcW w:w="5400" w:type="dxa"/>
            <w:gridSpan w:val="2"/>
          </w:tcPr>
          <w:p w14:paraId="1F800ABB" w14:textId="552B94F8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M. Reilly &amp; S. Mosher, Dir.</w:t>
            </w:r>
          </w:p>
        </w:tc>
      </w:tr>
      <w:tr w:rsidR="00087658" w:rsidRPr="001C2FC7" w14:paraId="19CECC42" w14:textId="77777777" w:rsidTr="00770ACF">
        <w:trPr>
          <w:trHeight w:val="432"/>
        </w:trPr>
        <w:tc>
          <w:tcPr>
            <w:tcW w:w="235" w:type="dxa"/>
          </w:tcPr>
          <w:p w14:paraId="45A78136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4614C2C4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754" w:type="dxa"/>
          </w:tcPr>
          <w:p w14:paraId="2580C45A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5400" w:type="dxa"/>
            <w:gridSpan w:val="2"/>
          </w:tcPr>
          <w:p w14:paraId="57F980CB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87658" w:rsidRPr="001C2FC7" w14:paraId="70244DD2" w14:textId="77777777" w:rsidTr="00770ACF">
        <w:trPr>
          <w:trHeight w:val="432"/>
        </w:trPr>
        <w:tc>
          <w:tcPr>
            <w:tcW w:w="235" w:type="dxa"/>
          </w:tcPr>
          <w:p w14:paraId="1C4F0A19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90" w:type="dxa"/>
            <w:gridSpan w:val="4"/>
          </w:tcPr>
          <w:p w14:paraId="1F4333BB" w14:textId="4C62D5AA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Other</w:t>
            </w:r>
          </w:p>
        </w:tc>
      </w:tr>
      <w:tr w:rsidR="00011667" w:rsidRPr="001C2FC7" w14:paraId="421B8FCF" w14:textId="77777777" w:rsidTr="00770ACF">
        <w:trPr>
          <w:trHeight w:val="432"/>
        </w:trPr>
        <w:tc>
          <w:tcPr>
            <w:tcW w:w="235" w:type="dxa"/>
          </w:tcPr>
          <w:p w14:paraId="6C0DC0AD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990" w:type="dxa"/>
            <w:gridSpan w:val="2"/>
          </w:tcPr>
          <w:p w14:paraId="66A597FE" w14:textId="55608BA0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Orchard Project Liveness Lab</w:t>
            </w:r>
          </w:p>
        </w:tc>
        <w:tc>
          <w:tcPr>
            <w:tcW w:w="4744" w:type="dxa"/>
          </w:tcPr>
          <w:p w14:paraId="79C4E1E2" w14:textId="033B312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(Virtual)</w:t>
            </w:r>
          </w:p>
        </w:tc>
        <w:tc>
          <w:tcPr>
            <w:tcW w:w="656" w:type="dxa"/>
          </w:tcPr>
          <w:p w14:paraId="111A898D" w14:textId="4DCE3399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</w:tr>
      <w:tr w:rsidR="00011667" w:rsidRPr="001C2FC7" w14:paraId="6A976DF0" w14:textId="77777777" w:rsidTr="00770ACF">
        <w:trPr>
          <w:trHeight w:val="432"/>
        </w:trPr>
        <w:tc>
          <w:tcPr>
            <w:tcW w:w="235" w:type="dxa"/>
          </w:tcPr>
          <w:p w14:paraId="434906E9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990" w:type="dxa"/>
            <w:gridSpan w:val="2"/>
          </w:tcPr>
          <w:p w14:paraId="639B007E" w14:textId="1500BA72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Project: Haunts</w:t>
            </w:r>
          </w:p>
        </w:tc>
        <w:tc>
          <w:tcPr>
            <w:tcW w:w="4744" w:type="dxa"/>
          </w:tcPr>
          <w:p w14:paraId="4C6ED889" w14:textId="4748C00B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Project Lead: Liz Fisher</w:t>
            </w:r>
            <w:r w:rsidRPr="001C2FC7">
              <w:rPr>
                <w:rFonts w:asciiTheme="majorBidi" w:hAnsiTheme="majorBidi" w:cstheme="majorBidi"/>
                <w:sz w:val="22"/>
                <w:szCs w:val="22"/>
              </w:rPr>
              <w:br/>
              <w:t>Whirligig Productions</w:t>
            </w:r>
          </w:p>
        </w:tc>
        <w:tc>
          <w:tcPr>
            <w:tcW w:w="656" w:type="dxa"/>
          </w:tcPr>
          <w:p w14:paraId="5375D5C9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11667" w:rsidRPr="001C2FC7" w14:paraId="79428F01" w14:textId="77777777" w:rsidTr="00770ACF">
        <w:trPr>
          <w:trHeight w:val="432"/>
        </w:trPr>
        <w:tc>
          <w:tcPr>
            <w:tcW w:w="235" w:type="dxa"/>
          </w:tcPr>
          <w:p w14:paraId="7A32A4F0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990" w:type="dxa"/>
            <w:gridSpan w:val="2"/>
          </w:tcPr>
          <w:p w14:paraId="03EE8360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744" w:type="dxa"/>
          </w:tcPr>
          <w:p w14:paraId="7032BAD6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56" w:type="dxa"/>
          </w:tcPr>
          <w:p w14:paraId="65369016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11667" w:rsidRPr="001C2FC7" w14:paraId="66CF0E9A" w14:textId="77777777" w:rsidTr="00770ACF">
        <w:trPr>
          <w:trHeight w:val="432"/>
        </w:trPr>
        <w:tc>
          <w:tcPr>
            <w:tcW w:w="235" w:type="dxa"/>
          </w:tcPr>
          <w:p w14:paraId="1E147A86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990" w:type="dxa"/>
            <w:gridSpan w:val="2"/>
          </w:tcPr>
          <w:p w14:paraId="12AD2027" w14:textId="0F019D3E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San Diego Opera Hack (selected participant)</w:t>
            </w:r>
          </w:p>
        </w:tc>
        <w:tc>
          <w:tcPr>
            <w:tcW w:w="4744" w:type="dxa"/>
          </w:tcPr>
          <w:p w14:paraId="16B737DC" w14:textId="2134D4F0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San Diego CA</w:t>
            </w:r>
          </w:p>
        </w:tc>
        <w:tc>
          <w:tcPr>
            <w:tcW w:w="656" w:type="dxa"/>
          </w:tcPr>
          <w:p w14:paraId="0DE6B589" w14:textId="17D70814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2019</w:t>
            </w:r>
          </w:p>
        </w:tc>
      </w:tr>
      <w:tr w:rsidR="00011667" w:rsidRPr="001C2FC7" w14:paraId="61283822" w14:textId="77777777" w:rsidTr="00770ACF">
        <w:trPr>
          <w:trHeight w:val="432"/>
        </w:trPr>
        <w:tc>
          <w:tcPr>
            <w:tcW w:w="235" w:type="dxa"/>
          </w:tcPr>
          <w:p w14:paraId="28672B6B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18F96B89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754" w:type="dxa"/>
          </w:tcPr>
          <w:p w14:paraId="339F1B12" w14:textId="573FA662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Project: Sensory Accessibility Headset</w:t>
            </w:r>
          </w:p>
        </w:tc>
        <w:tc>
          <w:tcPr>
            <w:tcW w:w="5400" w:type="dxa"/>
            <w:gridSpan w:val="2"/>
          </w:tcPr>
          <w:p w14:paraId="79DE5322" w14:textId="545FE232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Project Lead: M. </w:t>
            </w:r>
            <w:proofErr w:type="gram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Reilly;   </w:t>
            </w:r>
            <w:proofErr w:type="gram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                                           Team: C.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Huse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S. Mosher, J. Sundstrom</w:t>
            </w:r>
          </w:p>
        </w:tc>
      </w:tr>
      <w:tr w:rsidR="00011667" w:rsidRPr="001C2FC7" w14:paraId="5045B820" w14:textId="77777777" w:rsidTr="00770ACF">
        <w:trPr>
          <w:trHeight w:val="432"/>
        </w:trPr>
        <w:tc>
          <w:tcPr>
            <w:tcW w:w="235" w:type="dxa"/>
          </w:tcPr>
          <w:p w14:paraId="66CFD790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4E8DA34D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754" w:type="dxa"/>
          </w:tcPr>
          <w:p w14:paraId="2ABEA1B5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5400" w:type="dxa"/>
            <w:gridSpan w:val="2"/>
          </w:tcPr>
          <w:p w14:paraId="6E4E6355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11667" w:rsidRPr="001C2FC7" w14:paraId="05E192CF" w14:textId="77777777" w:rsidTr="00770ACF">
        <w:trPr>
          <w:trHeight w:val="432"/>
        </w:trPr>
        <w:tc>
          <w:tcPr>
            <w:tcW w:w="235" w:type="dxa"/>
          </w:tcPr>
          <w:p w14:paraId="369E8092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990" w:type="dxa"/>
            <w:gridSpan w:val="2"/>
          </w:tcPr>
          <w:p w14:paraId="79B74417" w14:textId="4EFE6F0E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First Night Austin</w:t>
            </w:r>
          </w:p>
        </w:tc>
        <w:tc>
          <w:tcPr>
            <w:tcW w:w="4744" w:type="dxa"/>
          </w:tcPr>
          <w:p w14:paraId="06BC2B82" w14:textId="6E36EFA1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Austin TX</w:t>
            </w:r>
          </w:p>
        </w:tc>
        <w:tc>
          <w:tcPr>
            <w:tcW w:w="656" w:type="dxa"/>
          </w:tcPr>
          <w:p w14:paraId="7BDDC528" w14:textId="72E290A4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2009</w:t>
            </w:r>
          </w:p>
        </w:tc>
      </w:tr>
      <w:tr w:rsidR="00011667" w:rsidRPr="001C2FC7" w14:paraId="6574C266" w14:textId="77777777" w:rsidTr="00770ACF">
        <w:trPr>
          <w:trHeight w:val="432"/>
        </w:trPr>
        <w:tc>
          <w:tcPr>
            <w:tcW w:w="235" w:type="dxa"/>
          </w:tcPr>
          <w:p w14:paraId="659C0CC3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2EA2798B" w14:textId="025081FC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754" w:type="dxa"/>
          </w:tcPr>
          <w:p w14:paraId="2A1DA822" w14:textId="5D04FF7D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Regenerate: Prayers for the Environment</w:t>
            </w:r>
          </w:p>
        </w:tc>
        <w:tc>
          <w:tcPr>
            <w:tcW w:w="5400" w:type="dxa"/>
            <w:gridSpan w:val="2"/>
          </w:tcPr>
          <w:p w14:paraId="4EC7E3A3" w14:textId="4FCD6ACE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M. Reilly, L. Renee Nunez</w:t>
            </w:r>
          </w:p>
        </w:tc>
      </w:tr>
      <w:tr w:rsidR="00011667" w:rsidRPr="001C2FC7" w14:paraId="21D3A38D" w14:textId="77777777" w:rsidTr="00770ACF">
        <w:trPr>
          <w:trHeight w:val="432"/>
        </w:trPr>
        <w:tc>
          <w:tcPr>
            <w:tcW w:w="235" w:type="dxa"/>
          </w:tcPr>
          <w:p w14:paraId="1B41A8CD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40F58448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754" w:type="dxa"/>
          </w:tcPr>
          <w:p w14:paraId="25E0A6C2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5400" w:type="dxa"/>
            <w:gridSpan w:val="2"/>
          </w:tcPr>
          <w:p w14:paraId="366A29D5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11667" w:rsidRPr="001C2FC7" w14:paraId="1769B712" w14:textId="77777777" w:rsidTr="00770ACF">
        <w:trPr>
          <w:trHeight w:val="432"/>
        </w:trPr>
        <w:tc>
          <w:tcPr>
            <w:tcW w:w="235" w:type="dxa"/>
          </w:tcPr>
          <w:p w14:paraId="79A4B1FE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990" w:type="dxa"/>
            <w:gridSpan w:val="2"/>
          </w:tcPr>
          <w:p w14:paraId="3E4D62B9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First Night Austin</w:t>
            </w:r>
          </w:p>
        </w:tc>
        <w:tc>
          <w:tcPr>
            <w:tcW w:w="4744" w:type="dxa"/>
          </w:tcPr>
          <w:p w14:paraId="39D11A04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Austin TX</w:t>
            </w:r>
          </w:p>
        </w:tc>
        <w:tc>
          <w:tcPr>
            <w:tcW w:w="656" w:type="dxa"/>
          </w:tcPr>
          <w:p w14:paraId="25DFD7E2" w14:textId="1D7200ED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2008</w:t>
            </w:r>
          </w:p>
        </w:tc>
      </w:tr>
      <w:tr w:rsidR="00011667" w:rsidRPr="001C2FC7" w14:paraId="22EDDEB1" w14:textId="77777777" w:rsidTr="00770ACF">
        <w:trPr>
          <w:trHeight w:val="432"/>
        </w:trPr>
        <w:tc>
          <w:tcPr>
            <w:tcW w:w="235" w:type="dxa"/>
          </w:tcPr>
          <w:p w14:paraId="5DD7480B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26F3C3DC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754" w:type="dxa"/>
          </w:tcPr>
          <w:p w14:paraId="70AD9E0B" w14:textId="747D91EF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Rapunzel</w:t>
            </w:r>
          </w:p>
        </w:tc>
        <w:tc>
          <w:tcPr>
            <w:tcW w:w="5400" w:type="dxa"/>
            <w:gridSpan w:val="2"/>
          </w:tcPr>
          <w:p w14:paraId="4F950501" w14:textId="3AD6D5D3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M. Reilly, S. Mosher</w:t>
            </w:r>
          </w:p>
        </w:tc>
      </w:tr>
    </w:tbl>
    <w:p w14:paraId="324105F4" w14:textId="07CC40F7" w:rsidR="00087658" w:rsidRPr="001C2FC7" w:rsidRDefault="00087658" w:rsidP="00BD2658">
      <w:pPr>
        <w:spacing w:before="20" w:after="20"/>
        <w:jc w:val="center"/>
        <w:rPr>
          <w:rFonts w:asciiTheme="majorBidi" w:hAnsiTheme="majorBidi" w:cstheme="majorBidi"/>
          <w:sz w:val="22"/>
          <w:szCs w:val="22"/>
        </w:rPr>
      </w:pPr>
    </w:p>
    <w:tbl>
      <w:tblPr>
        <w:tblStyle w:val="TableGrid"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609"/>
        <w:gridCol w:w="3994"/>
        <w:gridCol w:w="2151"/>
      </w:tblGrid>
      <w:tr w:rsidR="00615B93" w:rsidRPr="001C2FC7" w14:paraId="6D0379A6" w14:textId="77777777" w:rsidTr="00615B93">
        <w:tc>
          <w:tcPr>
            <w:tcW w:w="9990" w:type="dxa"/>
            <w:gridSpan w:val="4"/>
          </w:tcPr>
          <w:p w14:paraId="09A72A03" w14:textId="28EF90A6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Publications</w:t>
            </w:r>
          </w:p>
        </w:tc>
      </w:tr>
      <w:tr w:rsidR="00615B93" w:rsidRPr="001C2FC7" w14:paraId="0C6FBC68" w14:textId="77777777" w:rsidTr="00615B93">
        <w:tc>
          <w:tcPr>
            <w:tcW w:w="222" w:type="dxa"/>
          </w:tcPr>
          <w:p w14:paraId="395EB6DD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019A02F2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15B93" w:rsidRPr="001C2FC7" w14:paraId="22E91C79" w14:textId="77777777" w:rsidTr="00615B93">
        <w:tc>
          <w:tcPr>
            <w:tcW w:w="222" w:type="dxa"/>
          </w:tcPr>
          <w:p w14:paraId="359BA7FE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2F8881D2" w14:textId="77BC370F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Published Scholarly Work (Peer Reviewed)</w:t>
            </w:r>
          </w:p>
        </w:tc>
      </w:tr>
      <w:tr w:rsidR="00615B93" w:rsidRPr="001C2FC7" w14:paraId="59914B4E" w14:textId="77777777" w:rsidTr="00615B93">
        <w:tc>
          <w:tcPr>
            <w:tcW w:w="222" w:type="dxa"/>
          </w:tcPr>
          <w:p w14:paraId="1F6E7A7B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6C5D7D00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15B93" w:rsidRPr="001C2FC7" w14:paraId="70324279" w14:textId="77777777" w:rsidTr="00615B93">
        <w:tc>
          <w:tcPr>
            <w:tcW w:w="222" w:type="dxa"/>
          </w:tcPr>
          <w:p w14:paraId="321FE8B7" w14:textId="77777777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0D2F71ED" w14:textId="2947215C" w:rsidR="00087658" w:rsidRPr="001C2FC7" w:rsidRDefault="00087658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1C2FC7">
              <w:rPr>
                <w:rFonts w:ascii="Times New Roman" w:hAnsi="Times New Roman" w:cs="Times New Roman"/>
                <w:sz w:val="22"/>
                <w:szCs w:val="22"/>
              </w:rPr>
              <w:t>Boeshart</w:t>
            </w:r>
            <w:proofErr w:type="spellEnd"/>
            <w:r w:rsidRPr="001C2F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C2FC7">
              <w:rPr>
                <w:rFonts w:ascii="Times New Roman" w:hAnsi="Times New Roman" w:cs="Times New Roman"/>
                <w:sz w:val="22"/>
                <w:szCs w:val="22"/>
              </w:rPr>
              <w:t>Burelle</w:t>
            </w:r>
            <w:proofErr w:type="spellEnd"/>
            <w:r w:rsidRPr="001C2FC7">
              <w:rPr>
                <w:rFonts w:ascii="Times New Roman" w:hAnsi="Times New Roman" w:cs="Times New Roman"/>
                <w:sz w:val="22"/>
                <w:szCs w:val="22"/>
              </w:rPr>
              <w:t xml:space="preserve">, Megan, Carly A. </w:t>
            </w:r>
            <w:proofErr w:type="spellStart"/>
            <w:r w:rsidRPr="001C2FC7">
              <w:rPr>
                <w:rFonts w:ascii="Times New Roman" w:hAnsi="Times New Roman" w:cs="Times New Roman"/>
                <w:sz w:val="22"/>
                <w:szCs w:val="22"/>
              </w:rPr>
              <w:t>Kocurek</w:t>
            </w:r>
            <w:proofErr w:type="spellEnd"/>
            <w:r w:rsidRPr="001C2FC7">
              <w:rPr>
                <w:rFonts w:ascii="Times New Roman" w:hAnsi="Times New Roman" w:cs="Times New Roman"/>
                <w:sz w:val="22"/>
                <w:szCs w:val="22"/>
              </w:rPr>
              <w:t xml:space="preserve">, Annemarie Perez, Megan Reilly, Anastasia Salter, Gillian Smith, and Tony </w:t>
            </w:r>
            <w:proofErr w:type="spellStart"/>
            <w:r w:rsidRPr="001C2FC7">
              <w:rPr>
                <w:rFonts w:ascii="Times New Roman" w:hAnsi="Times New Roman" w:cs="Times New Roman"/>
                <w:sz w:val="22"/>
                <w:szCs w:val="22"/>
              </w:rPr>
              <w:t>Vadakumchery</w:t>
            </w:r>
            <w:proofErr w:type="spellEnd"/>
            <w:r w:rsidRPr="001C2FC7">
              <w:rPr>
                <w:rFonts w:ascii="Times New Roman" w:hAnsi="Times New Roman" w:cs="Times New Roman"/>
                <w:sz w:val="22"/>
                <w:szCs w:val="22"/>
              </w:rPr>
              <w:t xml:space="preserve">, “The Spider’s Web” (Peer-reviewed Alternate Reality Game), </w:t>
            </w:r>
            <w:r w:rsidRPr="001C2FC7">
              <w:rPr>
                <w:rFonts w:ascii="Times New Roman" w:hAnsi="Times New Roman" w:cs="Times New Roman"/>
                <w:i/>
                <w:sz w:val="22"/>
                <w:szCs w:val="22"/>
              </w:rPr>
              <w:t>Ada: A Journal of Gender, New Media, and Technology,</w:t>
            </w:r>
            <w:r w:rsidRPr="001C2FC7">
              <w:rPr>
                <w:rFonts w:ascii="Times New Roman" w:hAnsi="Times New Roman" w:cs="Times New Roman"/>
                <w:sz w:val="22"/>
                <w:szCs w:val="22"/>
              </w:rPr>
              <w:t xml:space="preserve"> no. 13 (2018). </w:t>
            </w:r>
            <w:hyperlink r:id="rId6" w:history="1">
              <w:r w:rsidRPr="001C2FC7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10.5399/</w:t>
              </w:r>
              <w:proofErr w:type="spellStart"/>
              <w:r w:rsidRPr="001C2FC7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uo</w:t>
              </w:r>
              <w:proofErr w:type="spellEnd"/>
              <w:r w:rsidRPr="001C2FC7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/ada.2018.13.9</w:t>
              </w:r>
            </w:hyperlink>
            <w:r w:rsidRPr="001C2FC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615B93" w:rsidRPr="001C2FC7" w14:paraId="3833C39D" w14:textId="77777777" w:rsidTr="00615B93">
        <w:tc>
          <w:tcPr>
            <w:tcW w:w="222" w:type="dxa"/>
          </w:tcPr>
          <w:p w14:paraId="79AA6EDC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1A6BE4C3" w14:textId="77777777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5B93" w:rsidRPr="001C2FC7" w14:paraId="2021FBE1" w14:textId="77777777" w:rsidTr="00615B93">
        <w:tc>
          <w:tcPr>
            <w:tcW w:w="222" w:type="dxa"/>
          </w:tcPr>
          <w:p w14:paraId="3D500E1B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4339EC10" w14:textId="3999EE38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  <w:r w:rsidRPr="001C2FC7">
              <w:rPr>
                <w:rStyle w:val="authors"/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Reilly, Megan Mary. </w:t>
            </w:r>
            <w:r w:rsidRPr="001C2FC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“</w:t>
            </w:r>
            <w:r w:rsidRPr="001C2FC7">
              <w:rPr>
                <w:rStyle w:val="arttitle"/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No wrong choices: performing alternate reality in </w:t>
            </w:r>
            <w:r w:rsidRPr="001C2FC7">
              <w:rPr>
                <w:rStyle w:val="arttitle"/>
                <w:rFonts w:ascii="Times New Roman" w:eastAsia="Times New Roman" w:hAnsi="Times New Roman" w:cs="Times New Roman"/>
                <w:i/>
                <w:iCs/>
                <w:color w:val="333333"/>
                <w:sz w:val="22"/>
                <w:szCs w:val="22"/>
                <w:shd w:val="clear" w:color="auto" w:fill="FFFFFF"/>
              </w:rPr>
              <w:t>The Tension Experience</w:t>
            </w:r>
            <w:r w:rsidRPr="001C2FC7">
              <w:rPr>
                <w:rStyle w:val="arttitle"/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.”</w:t>
            </w:r>
            <w:r w:rsidRPr="001C2FC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1C2FC7">
              <w:rPr>
                <w:rStyle w:val="serialtitle"/>
                <w:rFonts w:ascii="Times New Roman" w:eastAsia="Times New Roman" w:hAnsi="Times New Roman" w:cs="Times New Roman"/>
                <w:i/>
                <w:color w:val="333333"/>
                <w:sz w:val="22"/>
                <w:szCs w:val="22"/>
                <w:shd w:val="clear" w:color="auto" w:fill="FFFFFF"/>
              </w:rPr>
              <w:t>International Journal of Performance Arts and Digital Media</w:t>
            </w:r>
            <w:r w:rsidRPr="001C2FC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1C2FC7">
              <w:rPr>
                <w:rStyle w:val="volumeissue"/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14, no. 1 (2018):</w:t>
            </w:r>
            <w:r w:rsidRPr="001C2FC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1C2FC7">
              <w:rPr>
                <w:rStyle w:val="pagerange"/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70-83.</w:t>
            </w:r>
            <w:r w:rsidRPr="001C2FC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 </w:t>
            </w:r>
            <w:hyperlink r:id="rId7" w:history="1">
              <w:r w:rsidRPr="001C2FC7">
                <w:rPr>
                  <w:rStyle w:val="Hyperlink"/>
                  <w:rFonts w:ascii="Times New Roman" w:eastAsia="Times New Roman" w:hAnsi="Times New Roman" w:cs="Times New Roman"/>
                  <w:sz w:val="22"/>
                  <w:szCs w:val="22"/>
                  <w:shd w:val="clear" w:color="auto" w:fill="FFFFFF"/>
                </w:rPr>
                <w:t>doi: </w:t>
              </w:r>
              <w:r w:rsidRPr="001C2FC7">
                <w:rPr>
                  <w:rStyle w:val="Hyperlink"/>
                  <w:rFonts w:ascii="Times New Roman" w:eastAsia="Times New Roman" w:hAnsi="Times New Roman" w:cs="Times New Roman"/>
                  <w:sz w:val="22"/>
                  <w:szCs w:val="22"/>
                </w:rPr>
                <w:t>10.1080/14794713.2018.1443748</w:t>
              </w:r>
            </w:hyperlink>
            <w:r w:rsidRPr="001C2FC7">
              <w:rPr>
                <w:rStyle w:val="doilink"/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.</w:t>
            </w:r>
            <w:r w:rsidR="00615B93" w:rsidRPr="001C2FC7">
              <w:rPr>
                <w:rStyle w:val="doilink"/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</w:t>
            </w:r>
            <w:r w:rsidR="00F12745" w:rsidRPr="001C2FC7">
              <w:rPr>
                <w:rStyle w:val="doilink"/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(</w:t>
            </w:r>
            <w:hyperlink r:id="rId8" w:history="1">
              <w:r w:rsidR="00615B93" w:rsidRPr="001C2FC7">
                <w:rPr>
                  <w:rStyle w:val="Hyperlink"/>
                  <w:rFonts w:ascii="Times New Roman" w:eastAsia="Times New Roman" w:hAnsi="Times New Roman" w:cs="Times New Roman"/>
                  <w:sz w:val="22"/>
                  <w:szCs w:val="22"/>
                </w:rPr>
                <w:t>https://www.academia.edu/36023935/No_wrong_choices_performing_alternate_reality_in_The_Tension_Experience</w:t>
              </w:r>
            </w:hyperlink>
            <w:r w:rsidR="00F12745" w:rsidRPr="001C2FC7">
              <w:rPr>
                <w:rStyle w:val="doilink"/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)</w:t>
            </w:r>
          </w:p>
        </w:tc>
      </w:tr>
      <w:tr w:rsidR="00615B93" w:rsidRPr="001C2FC7" w14:paraId="7C88059F" w14:textId="77777777" w:rsidTr="00615B93">
        <w:tc>
          <w:tcPr>
            <w:tcW w:w="222" w:type="dxa"/>
          </w:tcPr>
          <w:p w14:paraId="705DB213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55857937" w14:textId="77777777" w:rsidR="00907D66" w:rsidRPr="001C2FC7" w:rsidRDefault="00907D66" w:rsidP="006A2732">
            <w:pPr>
              <w:spacing w:before="20" w:after="20"/>
              <w:rPr>
                <w:rStyle w:val="authors"/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15B93" w:rsidRPr="001C2FC7" w14:paraId="79B594CD" w14:textId="77777777" w:rsidTr="00615B93">
        <w:trPr>
          <w:trHeight w:val="648"/>
        </w:trPr>
        <w:tc>
          <w:tcPr>
            <w:tcW w:w="222" w:type="dxa"/>
          </w:tcPr>
          <w:p w14:paraId="3B5737FA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1C0B5481" w14:textId="2700D186" w:rsidR="00907D66" w:rsidRPr="001C2FC7" w:rsidRDefault="00907D66" w:rsidP="006A2732">
            <w:pPr>
              <w:spacing w:before="20" w:after="20"/>
              <w:rPr>
                <w:rStyle w:val="authors"/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1C2FC7">
              <w:rPr>
                <w:rFonts w:ascii="Times New Roman" w:hAnsi="Times New Roman" w:cs="Times New Roman"/>
                <w:sz w:val="22"/>
                <w:szCs w:val="22"/>
              </w:rPr>
              <w:t>Reilly, Megan.</w:t>
            </w:r>
            <w:r w:rsidRPr="001C2F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1C2FC7">
              <w:rPr>
                <w:rFonts w:ascii="Times New Roman" w:hAnsi="Times New Roman" w:cs="Times New Roman"/>
                <w:sz w:val="22"/>
                <w:szCs w:val="22"/>
              </w:rPr>
              <w:t>“</w:t>
            </w:r>
            <w:hyperlink r:id="rId9" w:anchor="/p/20" w:history="1">
              <w:r w:rsidRPr="001C2FC7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Great Wall of Pi: Creating a High-Tech, Multimedia Solution for $2000, not $10,000</w:t>
              </w:r>
            </w:hyperlink>
            <w:r w:rsidRPr="001C2FC7">
              <w:rPr>
                <w:rFonts w:ascii="Times New Roman" w:hAnsi="Times New Roman" w:cs="Times New Roman"/>
                <w:sz w:val="22"/>
                <w:szCs w:val="22"/>
              </w:rPr>
              <w:t>.”</w:t>
            </w:r>
            <w:r w:rsidRPr="001C2FC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USITT TD&amp;T</w:t>
            </w:r>
            <w:r w:rsidRPr="001C2FC7">
              <w:rPr>
                <w:rFonts w:ascii="Times New Roman" w:hAnsi="Times New Roman" w:cs="Times New Roman"/>
                <w:sz w:val="22"/>
                <w:szCs w:val="22"/>
              </w:rPr>
              <w:t>, Spring 2017.</w:t>
            </w:r>
          </w:p>
        </w:tc>
      </w:tr>
      <w:tr w:rsidR="00615B93" w:rsidRPr="001C2FC7" w14:paraId="210BB816" w14:textId="77777777" w:rsidTr="00615B93">
        <w:tc>
          <w:tcPr>
            <w:tcW w:w="222" w:type="dxa"/>
          </w:tcPr>
          <w:p w14:paraId="1F661D32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5213CAD1" w14:textId="77777777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C20FB2" w14:textId="77777777" w:rsidR="003A0A71" w:rsidRPr="001C2FC7" w:rsidRDefault="003A0A71" w:rsidP="006A2732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CB074E" w14:textId="77777777" w:rsidR="003A0A71" w:rsidRPr="001C2FC7" w:rsidRDefault="003A0A71" w:rsidP="006A2732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B4408A" w14:textId="77777777" w:rsidR="003A0A71" w:rsidRPr="001C2FC7" w:rsidRDefault="003A0A71" w:rsidP="006A2732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7ACCB3" w14:textId="75E40C2E" w:rsidR="003A0A71" w:rsidRPr="001C2FC7" w:rsidRDefault="003A0A71" w:rsidP="006A2732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5B93" w:rsidRPr="001C2FC7" w14:paraId="2831677D" w14:textId="77777777" w:rsidTr="00615B93">
        <w:tc>
          <w:tcPr>
            <w:tcW w:w="222" w:type="dxa"/>
          </w:tcPr>
          <w:p w14:paraId="44896A84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1339A39B" w14:textId="77777777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Poster Sessions / Conference Presentations (Peer Reviewed)</w:t>
            </w:r>
          </w:p>
          <w:p w14:paraId="66C82B48" w14:textId="3FF0C81C" w:rsidR="00B5286E" w:rsidRPr="001C2FC7" w:rsidRDefault="00B5286E" w:rsidP="006A2732">
            <w:pPr>
              <w:spacing w:before="20" w:after="2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15B93" w:rsidRPr="001C2FC7" w14:paraId="6E9EC315" w14:textId="77777777" w:rsidTr="00615B93">
        <w:tc>
          <w:tcPr>
            <w:tcW w:w="222" w:type="dxa"/>
          </w:tcPr>
          <w:p w14:paraId="282E8F21" w14:textId="77777777" w:rsidR="00272B82" w:rsidRPr="001C2FC7" w:rsidRDefault="00272B82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14" w:type="dxa"/>
          </w:tcPr>
          <w:p w14:paraId="1D35B7F0" w14:textId="5D305C44" w:rsidR="00272B82" w:rsidRPr="001C2FC7" w:rsidRDefault="00272B82" w:rsidP="00B5286E">
            <w:pPr>
              <w:spacing w:before="20" w:after="2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USITT Session: Virtual Performance Series: Finding Pandora X Case Study</w:t>
            </w:r>
          </w:p>
        </w:tc>
        <w:tc>
          <w:tcPr>
            <w:tcW w:w="4000" w:type="dxa"/>
          </w:tcPr>
          <w:p w14:paraId="30DE2896" w14:textId="28619870" w:rsidR="00272B82" w:rsidRPr="001C2FC7" w:rsidRDefault="00272B82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Part of the Virtual Performance Series presented by the Digital Media Commission at the 2021 USITT Virtually Anywhere conference</w:t>
            </w:r>
          </w:p>
        </w:tc>
        <w:tc>
          <w:tcPr>
            <w:tcW w:w="2154" w:type="dxa"/>
          </w:tcPr>
          <w:p w14:paraId="55C7D763" w14:textId="6597510D" w:rsidR="00272B82" w:rsidRPr="001C2FC7" w:rsidRDefault="00272B82" w:rsidP="00F34467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March 2021</w:t>
            </w:r>
          </w:p>
        </w:tc>
      </w:tr>
      <w:tr w:rsidR="00615B93" w:rsidRPr="001C2FC7" w14:paraId="48B2DC6A" w14:textId="77777777" w:rsidTr="00615B93">
        <w:tc>
          <w:tcPr>
            <w:tcW w:w="222" w:type="dxa"/>
          </w:tcPr>
          <w:p w14:paraId="50255FB8" w14:textId="77777777" w:rsidR="00272B82" w:rsidRPr="001C2FC7" w:rsidRDefault="00272B82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14" w:type="dxa"/>
          </w:tcPr>
          <w:p w14:paraId="44D60543" w14:textId="77777777" w:rsidR="00272B82" w:rsidRPr="001C2FC7" w:rsidRDefault="00272B82" w:rsidP="00B5286E">
            <w:pPr>
              <w:spacing w:before="20" w:after="2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4000" w:type="dxa"/>
          </w:tcPr>
          <w:p w14:paraId="6194B900" w14:textId="77777777" w:rsidR="00272B82" w:rsidRPr="001C2FC7" w:rsidRDefault="00272B82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54" w:type="dxa"/>
          </w:tcPr>
          <w:p w14:paraId="218A10CA" w14:textId="77777777" w:rsidR="00272B82" w:rsidRPr="001C2FC7" w:rsidRDefault="00272B82" w:rsidP="00F34467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15B93" w:rsidRPr="001C2FC7" w14:paraId="2AEB39D0" w14:textId="77777777" w:rsidTr="00615B93">
        <w:tc>
          <w:tcPr>
            <w:tcW w:w="222" w:type="dxa"/>
          </w:tcPr>
          <w:p w14:paraId="2C5AA72C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14" w:type="dxa"/>
          </w:tcPr>
          <w:p w14:paraId="68F84A85" w14:textId="1BE8F297" w:rsidR="00B5286E" w:rsidRPr="001C2FC7" w:rsidRDefault="00B5286E" w:rsidP="00B5286E">
            <w:pPr>
              <w:spacing w:before="20" w:after="2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USITT Session: Immersive Reality &amp; Mixed Reality Scenography</w:t>
            </w:r>
          </w:p>
        </w:tc>
        <w:tc>
          <w:tcPr>
            <w:tcW w:w="4000" w:type="dxa"/>
          </w:tcPr>
          <w:p w14:paraId="184FBE8A" w14:textId="5252B097" w:rsidR="00B5286E" w:rsidRPr="001C2FC7" w:rsidRDefault="00B5286E" w:rsidP="00B5286E">
            <w:pPr>
              <w:spacing w:before="20" w:after="2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Organizing/presenting at the USITT conference to be held in Houston, TX (canceled due to COVID-19)</w:t>
            </w:r>
          </w:p>
        </w:tc>
        <w:tc>
          <w:tcPr>
            <w:tcW w:w="2154" w:type="dxa"/>
          </w:tcPr>
          <w:p w14:paraId="2CCC0BBE" w14:textId="2AA335C6" w:rsidR="00B5286E" w:rsidRPr="001C2FC7" w:rsidRDefault="00B5286E" w:rsidP="00F34467">
            <w:pPr>
              <w:spacing w:before="20" w:after="2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April 2020</w:t>
            </w:r>
          </w:p>
        </w:tc>
      </w:tr>
      <w:tr w:rsidR="00615B93" w:rsidRPr="001C2FC7" w14:paraId="41F55055" w14:textId="77777777" w:rsidTr="00615B93">
        <w:tc>
          <w:tcPr>
            <w:tcW w:w="222" w:type="dxa"/>
          </w:tcPr>
          <w:p w14:paraId="1CA3C40E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14" w:type="dxa"/>
          </w:tcPr>
          <w:p w14:paraId="51A51ED5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4000" w:type="dxa"/>
          </w:tcPr>
          <w:p w14:paraId="469CB1BD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54" w:type="dxa"/>
          </w:tcPr>
          <w:p w14:paraId="045B69C5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15B93" w:rsidRPr="001C2FC7" w14:paraId="625125A2" w14:textId="77777777" w:rsidTr="00615B93">
        <w:trPr>
          <w:trHeight w:val="648"/>
        </w:trPr>
        <w:tc>
          <w:tcPr>
            <w:tcW w:w="222" w:type="dxa"/>
          </w:tcPr>
          <w:p w14:paraId="3730EBD4" w14:textId="77777777" w:rsidR="00F34467" w:rsidRPr="001C2FC7" w:rsidRDefault="00F34467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14" w:type="dxa"/>
          </w:tcPr>
          <w:p w14:paraId="66596B06" w14:textId="5C9AC4B1" w:rsidR="00F34467" w:rsidRPr="001C2FC7" w:rsidRDefault="00F34467" w:rsidP="006A2732">
            <w:pPr>
              <w:spacing w:before="20" w:after="2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"</w:t>
            </w:r>
            <w:r w:rsidRPr="001C2FC7">
              <w:rPr>
                <w:rFonts w:ascii="Times New Roman" w:hAnsi="Times New Roman" w:cs="Times New Roman"/>
                <w:i/>
                <w:sz w:val="22"/>
                <w:szCs w:val="22"/>
              </w:rPr>
              <w:t>Great Wall of Pi: Multimedia on a Budget"</w:t>
            </w:r>
          </w:p>
        </w:tc>
        <w:tc>
          <w:tcPr>
            <w:tcW w:w="4000" w:type="dxa"/>
          </w:tcPr>
          <w:p w14:paraId="0F6BC1B7" w14:textId="5C31A8A0" w:rsidR="00F34467" w:rsidRPr="001C2FC7" w:rsidRDefault="00F34467" w:rsidP="006A2732">
            <w:pPr>
              <w:spacing w:before="20" w:after="2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sz w:val="22"/>
                <w:szCs w:val="22"/>
              </w:rPr>
              <w:t>USITT 2016 Lighting Commission Poster Sessions, Salt Lake City UT</w:t>
            </w:r>
          </w:p>
        </w:tc>
        <w:tc>
          <w:tcPr>
            <w:tcW w:w="2154" w:type="dxa"/>
          </w:tcPr>
          <w:p w14:paraId="6AD401AC" w14:textId="1566D520" w:rsidR="00F34467" w:rsidRPr="001C2FC7" w:rsidRDefault="00F34467" w:rsidP="00F34467">
            <w:pPr>
              <w:spacing w:before="20" w:after="2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sz w:val="22"/>
                <w:szCs w:val="22"/>
              </w:rPr>
              <w:t>19 March 2016</w:t>
            </w:r>
          </w:p>
        </w:tc>
      </w:tr>
      <w:tr w:rsidR="00615B93" w:rsidRPr="001C2FC7" w14:paraId="1747BB00" w14:textId="77777777" w:rsidTr="00615B93">
        <w:tc>
          <w:tcPr>
            <w:tcW w:w="222" w:type="dxa"/>
          </w:tcPr>
          <w:p w14:paraId="4B52E1E1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45B04B5B" w14:textId="77777777" w:rsidR="00907D66" w:rsidRPr="001C2FC7" w:rsidRDefault="00907D66" w:rsidP="00F34467">
            <w:pPr>
              <w:spacing w:before="20" w:after="20"/>
              <w:jc w:val="right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</w:tr>
      <w:tr w:rsidR="00615B93" w:rsidRPr="001C2FC7" w14:paraId="504AAE0E" w14:textId="77777777" w:rsidTr="00615B93">
        <w:trPr>
          <w:trHeight w:val="648"/>
        </w:trPr>
        <w:tc>
          <w:tcPr>
            <w:tcW w:w="222" w:type="dxa"/>
          </w:tcPr>
          <w:p w14:paraId="545DD4A9" w14:textId="77777777" w:rsidR="00F34467" w:rsidRPr="001C2FC7" w:rsidRDefault="00F34467" w:rsidP="00F34467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14" w:type="dxa"/>
          </w:tcPr>
          <w:p w14:paraId="73F61D21" w14:textId="4F903DEB" w:rsidR="00F34467" w:rsidRPr="001C2FC7" w:rsidRDefault="00F34467" w:rsidP="00F34467">
            <w:pPr>
              <w:spacing w:before="20" w:after="2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"</w:t>
            </w:r>
            <w:r w:rsidRPr="001C2FC7">
              <w:rPr>
                <w:rFonts w:ascii="Times New Roman" w:hAnsi="Times New Roman" w:cs="Times New Roman"/>
                <w:i/>
                <w:sz w:val="22"/>
                <w:szCs w:val="22"/>
              </w:rPr>
              <w:t>Great Wall of Pi: Multimedia on a Budget"</w:t>
            </w:r>
          </w:p>
        </w:tc>
        <w:tc>
          <w:tcPr>
            <w:tcW w:w="4000" w:type="dxa"/>
          </w:tcPr>
          <w:p w14:paraId="43C8780B" w14:textId="4B36CD6F" w:rsidR="00F34467" w:rsidRPr="001C2FC7" w:rsidRDefault="00F34467" w:rsidP="00F34467">
            <w:pPr>
              <w:spacing w:before="20" w:after="2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sz w:val="22"/>
                <w:szCs w:val="22"/>
              </w:rPr>
              <w:t>USITT 2016 Lighting Commission Poster Sessions, Salt Lake City UT</w:t>
            </w:r>
          </w:p>
        </w:tc>
        <w:tc>
          <w:tcPr>
            <w:tcW w:w="2154" w:type="dxa"/>
          </w:tcPr>
          <w:p w14:paraId="2EB4270B" w14:textId="1073F265" w:rsidR="00F34467" w:rsidRPr="001C2FC7" w:rsidRDefault="00F34467" w:rsidP="00F34467">
            <w:pPr>
              <w:spacing w:before="20" w:after="20"/>
              <w:jc w:val="right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sz w:val="22"/>
                <w:szCs w:val="22"/>
              </w:rPr>
              <w:t>19 March 2016</w:t>
            </w:r>
          </w:p>
        </w:tc>
      </w:tr>
      <w:tr w:rsidR="00615B93" w:rsidRPr="001C2FC7" w14:paraId="50823B99" w14:textId="77777777" w:rsidTr="00615B93">
        <w:tc>
          <w:tcPr>
            <w:tcW w:w="222" w:type="dxa"/>
          </w:tcPr>
          <w:p w14:paraId="6DE5B387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202542D9" w14:textId="77777777" w:rsidR="00907D66" w:rsidRPr="001C2FC7" w:rsidRDefault="00907D66" w:rsidP="00F34467">
            <w:pPr>
              <w:spacing w:before="20" w:after="20"/>
              <w:jc w:val="right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</w:tr>
      <w:tr w:rsidR="00615B93" w:rsidRPr="001C2FC7" w14:paraId="5510F48A" w14:textId="77777777" w:rsidTr="00615B93">
        <w:tc>
          <w:tcPr>
            <w:tcW w:w="222" w:type="dxa"/>
          </w:tcPr>
          <w:p w14:paraId="6419C849" w14:textId="77777777" w:rsidR="00F34467" w:rsidRPr="001C2FC7" w:rsidRDefault="00F34467" w:rsidP="00F34467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14" w:type="dxa"/>
          </w:tcPr>
          <w:p w14:paraId="2723BCDF" w14:textId="379963C0" w:rsidR="00F34467" w:rsidRPr="001C2FC7" w:rsidRDefault="00F34467" w:rsidP="00F34467">
            <w:pPr>
              <w:spacing w:before="20" w:after="2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i/>
                <w:sz w:val="22"/>
                <w:szCs w:val="22"/>
              </w:rPr>
              <w:t>"When the Gods Interfere in Your Design: The Unpredictability of Designing for Interactive Theatre"</w:t>
            </w:r>
          </w:p>
        </w:tc>
        <w:tc>
          <w:tcPr>
            <w:tcW w:w="4000" w:type="dxa"/>
          </w:tcPr>
          <w:p w14:paraId="21119114" w14:textId="1424E48D" w:rsidR="00F34467" w:rsidRPr="001C2FC7" w:rsidRDefault="00F34467" w:rsidP="00F34467">
            <w:pPr>
              <w:spacing w:before="20" w:after="2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sz w:val="22"/>
                <w:szCs w:val="22"/>
              </w:rPr>
              <w:t>USITT 2016 Lighting Commission Poster Sessions, Salt Lake City UT</w:t>
            </w:r>
          </w:p>
        </w:tc>
        <w:tc>
          <w:tcPr>
            <w:tcW w:w="2154" w:type="dxa"/>
          </w:tcPr>
          <w:p w14:paraId="4C257BF3" w14:textId="6660AD44" w:rsidR="00F34467" w:rsidRPr="001C2FC7" w:rsidRDefault="00F34467" w:rsidP="00F34467">
            <w:pPr>
              <w:spacing w:before="20" w:after="20"/>
              <w:jc w:val="right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sz w:val="22"/>
                <w:szCs w:val="22"/>
              </w:rPr>
              <w:t>19 March 2016</w:t>
            </w:r>
          </w:p>
        </w:tc>
      </w:tr>
      <w:tr w:rsidR="00615B93" w:rsidRPr="001C2FC7" w14:paraId="7E843667" w14:textId="77777777" w:rsidTr="00615B93">
        <w:tc>
          <w:tcPr>
            <w:tcW w:w="222" w:type="dxa"/>
          </w:tcPr>
          <w:p w14:paraId="4C920700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65515F57" w14:textId="77777777" w:rsidR="00011667" w:rsidRPr="001C2FC7" w:rsidRDefault="00011667" w:rsidP="006A2732">
            <w:pPr>
              <w:spacing w:before="20" w:after="2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23691D" w14:textId="12947B78" w:rsidR="00F34467" w:rsidRPr="001C2FC7" w:rsidRDefault="00F34467" w:rsidP="006A2732">
            <w:pPr>
              <w:spacing w:before="20" w:after="2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615B93" w:rsidRPr="001C2FC7" w14:paraId="0820FA74" w14:textId="77777777" w:rsidTr="00615B93">
        <w:tc>
          <w:tcPr>
            <w:tcW w:w="222" w:type="dxa"/>
          </w:tcPr>
          <w:p w14:paraId="0C01D701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3DA1ED7F" w14:textId="3DC96D6B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Published Online Articles (Non-Peer Reviewed)</w:t>
            </w:r>
          </w:p>
        </w:tc>
      </w:tr>
      <w:tr w:rsidR="00615B93" w:rsidRPr="001C2FC7" w14:paraId="49DD5D33" w14:textId="77777777" w:rsidTr="00615B93">
        <w:tc>
          <w:tcPr>
            <w:tcW w:w="222" w:type="dxa"/>
          </w:tcPr>
          <w:p w14:paraId="03F93A46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0B3D4DC6" w14:textId="77777777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615B93" w:rsidRPr="001C2FC7" w14:paraId="6473E74C" w14:textId="77777777" w:rsidTr="00615B93">
        <w:tc>
          <w:tcPr>
            <w:tcW w:w="222" w:type="dxa"/>
          </w:tcPr>
          <w:p w14:paraId="455D429C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25D12B39" w14:textId="4D7D3449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"Looking for a Game with Consequences: Exploring the Emotional Depths of 'The Tension Experience'" </w:t>
            </w:r>
            <w:r w:rsidRPr="001C2FC7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No Proscenium.</w:t>
            </w:r>
            <w:r w:rsidRPr="001C2F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Medium, 28 November 2016. </w:t>
            </w:r>
            <w:hyperlink r:id="rId10" w:anchor=".qzpynr1z7" w:history="1">
              <w:r w:rsidRPr="001C2FC7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https://medium.com/no-proscenium/looking-for-a-game-with-consequences-81b6ebd53f92#.qzpynr1z7</w:t>
              </w:r>
            </w:hyperlink>
          </w:p>
        </w:tc>
      </w:tr>
      <w:tr w:rsidR="00615B93" w:rsidRPr="001C2FC7" w14:paraId="4A3310CE" w14:textId="77777777" w:rsidTr="00615B93">
        <w:tc>
          <w:tcPr>
            <w:tcW w:w="222" w:type="dxa"/>
          </w:tcPr>
          <w:p w14:paraId="0C7703E2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4CDCB5B0" w14:textId="77777777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15B93" w:rsidRPr="001C2FC7" w14:paraId="1E6B19CE" w14:textId="77777777" w:rsidTr="00615B93">
        <w:trPr>
          <w:trHeight w:val="648"/>
        </w:trPr>
        <w:tc>
          <w:tcPr>
            <w:tcW w:w="222" w:type="dxa"/>
          </w:tcPr>
          <w:p w14:paraId="6CC0B519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37F072A6" w14:textId="0DC9C2F7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"My Tension Experience, Part 2." </w:t>
            </w:r>
            <w:proofErr w:type="spellStart"/>
            <w:r w:rsidRPr="001C2FC7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Howlround</w:t>
            </w:r>
            <w:proofErr w:type="spellEnd"/>
            <w:r w:rsidRPr="001C2FC7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. </w:t>
            </w:r>
            <w:r w:rsidRPr="001C2F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Emerson College, 2 November 2016. </w:t>
            </w:r>
            <w:hyperlink r:id="rId11" w:history="1">
              <w:r w:rsidRPr="001C2FC7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http://howlround.com/my-tension-experience-part-2</w:t>
              </w:r>
            </w:hyperlink>
          </w:p>
        </w:tc>
      </w:tr>
      <w:tr w:rsidR="00615B93" w:rsidRPr="001C2FC7" w14:paraId="5FB4D798" w14:textId="77777777" w:rsidTr="00615B93">
        <w:tc>
          <w:tcPr>
            <w:tcW w:w="222" w:type="dxa"/>
          </w:tcPr>
          <w:p w14:paraId="1BB10A8C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71EE580D" w14:textId="77777777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15B93" w:rsidRPr="001C2FC7" w14:paraId="3E06E7EC" w14:textId="77777777" w:rsidTr="00615B93">
        <w:tc>
          <w:tcPr>
            <w:tcW w:w="222" w:type="dxa"/>
          </w:tcPr>
          <w:p w14:paraId="64F38FCE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6EE0B82F" w14:textId="29FC2486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"My Tension Experience, Part 1: Exploring Extreme Immersive Theatre," </w:t>
            </w:r>
            <w:proofErr w:type="spellStart"/>
            <w:r w:rsidRPr="001C2FC7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Howlround</w:t>
            </w:r>
            <w:proofErr w:type="spellEnd"/>
            <w:r w:rsidRPr="001C2FC7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. </w:t>
            </w:r>
            <w:r w:rsidRPr="001C2F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Emerson College, 16 September 2016. </w:t>
            </w:r>
            <w:hyperlink r:id="rId12" w:history="1">
              <w:r w:rsidRPr="001C2FC7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http://howlround.com/my-tension-experience-part-1-exploring-extreme-immersive-theatre</w:t>
              </w:r>
            </w:hyperlink>
          </w:p>
        </w:tc>
      </w:tr>
      <w:tr w:rsidR="00615B93" w:rsidRPr="001C2FC7" w14:paraId="0E61F078" w14:textId="77777777" w:rsidTr="00615B93">
        <w:tc>
          <w:tcPr>
            <w:tcW w:w="222" w:type="dxa"/>
          </w:tcPr>
          <w:p w14:paraId="1278B6AA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3C045C9E" w14:textId="77777777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15B93" w:rsidRPr="001C2FC7" w14:paraId="51C6353C" w14:textId="77777777" w:rsidTr="00615B93">
        <w:tc>
          <w:tcPr>
            <w:tcW w:w="222" w:type="dxa"/>
          </w:tcPr>
          <w:p w14:paraId="2727ECE7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41B82DEA" w14:textId="73A87D51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"How I Learned to Stop Worrying About Design and Start Immersing Myself in Characters," </w:t>
            </w:r>
            <w:r w:rsidRPr="001C2FC7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No Proscenium</w:t>
            </w:r>
            <w:r w:rsidRPr="001C2F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Medium, 25 August 2016. </w:t>
            </w:r>
            <w:hyperlink r:id="rId13" w:anchor=".5x4y9gw4x" w:history="1">
              <w:r w:rsidRPr="001C2FC7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https://medium.com/no-proscenium/how-i-learned-to-stop-worrying-about-design-start-immersing-myself-in-characters-with-learning-12e76859f341#.5x4y9gw4x</w:t>
              </w:r>
            </w:hyperlink>
          </w:p>
        </w:tc>
      </w:tr>
      <w:tr w:rsidR="00615B93" w:rsidRPr="001C2FC7" w14:paraId="3CFDD77E" w14:textId="77777777" w:rsidTr="00615B93">
        <w:tc>
          <w:tcPr>
            <w:tcW w:w="222" w:type="dxa"/>
          </w:tcPr>
          <w:p w14:paraId="1C6792D2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4C78450D" w14:textId="77777777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15B93" w:rsidRPr="001C2FC7" w14:paraId="029CA7E6" w14:textId="77777777" w:rsidTr="00615B93">
        <w:tc>
          <w:tcPr>
            <w:tcW w:w="222" w:type="dxa"/>
          </w:tcPr>
          <w:p w14:paraId="2EC5AEFD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70D6FC5E" w14:textId="4EE1DEDF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"When the Gods Choose a Different Play Each Night: Designing for Interactive Theatre." </w:t>
            </w:r>
            <w:proofErr w:type="spellStart"/>
            <w:r w:rsidRPr="001C2FC7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Howlround</w:t>
            </w:r>
            <w:proofErr w:type="spellEnd"/>
            <w:r w:rsidRPr="001C2FC7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. </w:t>
            </w:r>
            <w:r w:rsidRPr="001C2F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Emerson College, 5 April 2015. </w:t>
            </w:r>
            <w:hyperlink r:id="rId14" w:history="1">
              <w:r w:rsidRPr="001C2FC7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http://howlround.com/when-the-gods-choose-a-different-play-each-night-designing-for-interactive-theatre</w:t>
              </w:r>
            </w:hyperlink>
          </w:p>
        </w:tc>
      </w:tr>
      <w:tr w:rsidR="00615B93" w:rsidRPr="001C2FC7" w14:paraId="3B5F2544" w14:textId="77777777" w:rsidTr="00615B93">
        <w:tc>
          <w:tcPr>
            <w:tcW w:w="222" w:type="dxa"/>
          </w:tcPr>
          <w:p w14:paraId="12B3FFA0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1E624789" w14:textId="77777777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15B93" w:rsidRPr="001C2FC7" w14:paraId="701D3498" w14:textId="77777777" w:rsidTr="00615B93">
        <w:trPr>
          <w:trHeight w:val="648"/>
        </w:trPr>
        <w:tc>
          <w:tcPr>
            <w:tcW w:w="222" w:type="dxa"/>
          </w:tcPr>
          <w:p w14:paraId="2B4046C7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5BE80BE5" w14:textId="2B779458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"Learning from the Gamification of Theatre." </w:t>
            </w:r>
            <w:proofErr w:type="spellStart"/>
            <w:r w:rsidRPr="001C2F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Howlround</w:t>
            </w:r>
            <w:proofErr w:type="spellEnd"/>
            <w:r w:rsidRPr="001C2F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Emerson College, 18 June 2014. </w:t>
            </w:r>
            <w:hyperlink r:id="rId15" w:history="1">
              <w:r w:rsidRPr="001C2FC7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http://howlround.com/learning-from-the-gamification-of-theatre</w:t>
              </w:r>
            </w:hyperlink>
          </w:p>
        </w:tc>
      </w:tr>
      <w:tr w:rsidR="00615B93" w:rsidRPr="001C2FC7" w14:paraId="06E0451C" w14:textId="77777777" w:rsidTr="00615B93">
        <w:tc>
          <w:tcPr>
            <w:tcW w:w="222" w:type="dxa"/>
          </w:tcPr>
          <w:p w14:paraId="5809502C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7855991F" w14:textId="77777777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15B93" w:rsidRPr="001C2FC7" w14:paraId="091D6D43" w14:textId="77777777" w:rsidTr="00615B93">
        <w:trPr>
          <w:trHeight w:val="576"/>
        </w:trPr>
        <w:tc>
          <w:tcPr>
            <w:tcW w:w="222" w:type="dxa"/>
          </w:tcPr>
          <w:p w14:paraId="2CEB3E9C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8" w:type="dxa"/>
            <w:gridSpan w:val="3"/>
          </w:tcPr>
          <w:p w14:paraId="57CDB173" w14:textId="48F546B5" w:rsidR="00907D66" w:rsidRPr="001C2FC7" w:rsidRDefault="00907D66" w:rsidP="006A2732">
            <w:pPr>
              <w:spacing w:before="20" w:after="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C2F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"The Right Chair." </w:t>
            </w:r>
            <w:proofErr w:type="spellStart"/>
            <w:r w:rsidRPr="001C2FC7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Howlround</w:t>
            </w:r>
            <w:proofErr w:type="spellEnd"/>
            <w:r w:rsidRPr="001C2FC7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. </w:t>
            </w:r>
            <w:r w:rsidRPr="001C2F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Emerson College, 18 April 2013. </w:t>
            </w:r>
            <w:hyperlink r:id="rId16" w:history="1">
              <w:r w:rsidRPr="001C2FC7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http://howlround.com/the-right-chair</w:t>
              </w:r>
            </w:hyperlink>
          </w:p>
        </w:tc>
      </w:tr>
    </w:tbl>
    <w:p w14:paraId="41E502BF" w14:textId="3F9518BD" w:rsidR="00087658" w:rsidRPr="001C2FC7" w:rsidRDefault="00087658" w:rsidP="00BD2658">
      <w:pPr>
        <w:spacing w:before="20" w:after="20"/>
        <w:jc w:val="center"/>
        <w:rPr>
          <w:rFonts w:asciiTheme="majorBidi" w:hAnsiTheme="majorBidi" w:cstheme="majorBidi"/>
          <w:sz w:val="22"/>
          <w:szCs w:val="22"/>
        </w:rPr>
      </w:pPr>
    </w:p>
    <w:tbl>
      <w:tblPr>
        <w:tblStyle w:val="TableGrid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"/>
        <w:gridCol w:w="3067"/>
        <w:gridCol w:w="2815"/>
        <w:gridCol w:w="1090"/>
        <w:gridCol w:w="2420"/>
      </w:tblGrid>
      <w:tr w:rsidR="00907D66" w:rsidRPr="001C2FC7" w14:paraId="335DBDEB" w14:textId="77777777" w:rsidTr="00F34467">
        <w:trPr>
          <w:trHeight w:val="432"/>
        </w:trPr>
        <w:tc>
          <w:tcPr>
            <w:tcW w:w="9625" w:type="dxa"/>
            <w:gridSpan w:val="5"/>
          </w:tcPr>
          <w:p w14:paraId="38D08A7D" w14:textId="530EA848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Scholarly and Professional Work in Progress</w:t>
            </w:r>
          </w:p>
        </w:tc>
      </w:tr>
      <w:tr w:rsidR="00B5286E" w:rsidRPr="001C2FC7" w14:paraId="6D6A4E5A" w14:textId="77777777" w:rsidTr="00F34467">
        <w:trPr>
          <w:trHeight w:val="432"/>
        </w:trPr>
        <w:tc>
          <w:tcPr>
            <w:tcW w:w="233" w:type="dxa"/>
          </w:tcPr>
          <w:p w14:paraId="34A1ADAB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92" w:type="dxa"/>
            <w:gridSpan w:val="4"/>
          </w:tcPr>
          <w:p w14:paraId="39903C69" w14:textId="4C9E6540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Anticipated Design Work</w:t>
            </w:r>
          </w:p>
        </w:tc>
      </w:tr>
      <w:tr w:rsidR="00B5286E" w:rsidRPr="001C2FC7" w14:paraId="38EB33C3" w14:textId="77777777" w:rsidTr="00F34467">
        <w:trPr>
          <w:trHeight w:val="648"/>
        </w:trPr>
        <w:tc>
          <w:tcPr>
            <w:tcW w:w="233" w:type="dxa"/>
          </w:tcPr>
          <w:p w14:paraId="7F47A2FC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067" w:type="dxa"/>
          </w:tcPr>
          <w:p w14:paraId="7A4496ED" w14:textId="3D77B90C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 Christmas Carol (remount)</w:t>
            </w:r>
          </w:p>
        </w:tc>
        <w:tc>
          <w:tcPr>
            <w:tcW w:w="2815" w:type="dxa"/>
          </w:tcPr>
          <w:p w14:paraId="345F0C31" w14:textId="0E04390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TheatreSquared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>, Fayetteville AR</w:t>
            </w:r>
          </w:p>
        </w:tc>
        <w:tc>
          <w:tcPr>
            <w:tcW w:w="1090" w:type="dxa"/>
          </w:tcPr>
          <w:p w14:paraId="3D6384A6" w14:textId="16FAC40A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Amy Herzberg, Dir.</w:t>
            </w:r>
          </w:p>
        </w:tc>
        <w:tc>
          <w:tcPr>
            <w:tcW w:w="2420" w:type="dxa"/>
          </w:tcPr>
          <w:p w14:paraId="2DE4ADC5" w14:textId="2FAE8A58" w:rsidR="00B5286E" w:rsidRPr="001C2FC7" w:rsidRDefault="00B5286E" w:rsidP="00B5286E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November 2021</w:t>
            </w:r>
          </w:p>
        </w:tc>
      </w:tr>
    </w:tbl>
    <w:p w14:paraId="55E2F3EF" w14:textId="68BD7FD9" w:rsidR="00907D66" w:rsidRPr="001C2FC7" w:rsidRDefault="00907D66" w:rsidP="00BD2658">
      <w:pPr>
        <w:spacing w:before="20" w:after="20"/>
        <w:jc w:val="center"/>
        <w:rPr>
          <w:rFonts w:asciiTheme="majorBidi" w:hAnsiTheme="majorBidi" w:cstheme="majorBidi"/>
          <w:sz w:val="22"/>
          <w:szCs w:val="22"/>
        </w:rPr>
      </w:pPr>
    </w:p>
    <w:tbl>
      <w:tblPr>
        <w:tblStyle w:val="TableGrid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"/>
        <w:gridCol w:w="5520"/>
        <w:gridCol w:w="3214"/>
        <w:gridCol w:w="656"/>
      </w:tblGrid>
      <w:tr w:rsidR="00907D66" w:rsidRPr="001C2FC7" w14:paraId="6EA5713C" w14:textId="77777777" w:rsidTr="00770ACF">
        <w:trPr>
          <w:trHeight w:val="576"/>
        </w:trPr>
        <w:tc>
          <w:tcPr>
            <w:tcW w:w="9625" w:type="dxa"/>
            <w:gridSpan w:val="4"/>
          </w:tcPr>
          <w:p w14:paraId="20A4D5A9" w14:textId="1651109F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Awards</w:t>
            </w:r>
          </w:p>
        </w:tc>
      </w:tr>
      <w:tr w:rsidR="00907D66" w:rsidRPr="001C2FC7" w14:paraId="28FD07B4" w14:textId="77777777" w:rsidTr="00770ACF">
        <w:trPr>
          <w:trHeight w:val="576"/>
        </w:trPr>
        <w:tc>
          <w:tcPr>
            <w:tcW w:w="235" w:type="dxa"/>
          </w:tcPr>
          <w:p w14:paraId="005867C7" w14:textId="77777777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90" w:type="dxa"/>
            <w:gridSpan w:val="3"/>
          </w:tcPr>
          <w:p w14:paraId="5A91DDF6" w14:textId="2C070C29" w:rsidR="00907D66" w:rsidRPr="001C2FC7" w:rsidRDefault="00907D66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Professional Awards/Recognition</w:t>
            </w:r>
          </w:p>
        </w:tc>
      </w:tr>
      <w:tr w:rsidR="00B5286E" w:rsidRPr="001C2FC7" w14:paraId="6FC3BC17" w14:textId="77777777" w:rsidTr="00770ACF">
        <w:trPr>
          <w:trHeight w:val="576"/>
        </w:trPr>
        <w:tc>
          <w:tcPr>
            <w:tcW w:w="235" w:type="dxa"/>
          </w:tcPr>
          <w:p w14:paraId="517F1D25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20" w:type="dxa"/>
          </w:tcPr>
          <w:p w14:paraId="148DE5D1" w14:textId="0C7B0DA8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Outstanding Lighting Design, </w:t>
            </w: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Ghost Quartet</w:t>
            </w: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(Nominee)</w:t>
            </w:r>
          </w:p>
        </w:tc>
        <w:tc>
          <w:tcPr>
            <w:tcW w:w="3214" w:type="dxa"/>
          </w:tcPr>
          <w:p w14:paraId="22B64072" w14:textId="3F7B8BB3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B.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Iden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Payne Awards Council</w:t>
            </w:r>
          </w:p>
        </w:tc>
        <w:tc>
          <w:tcPr>
            <w:tcW w:w="656" w:type="dxa"/>
          </w:tcPr>
          <w:p w14:paraId="44D30DC3" w14:textId="0FFC7F76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</w:tr>
      <w:tr w:rsidR="00B5286E" w:rsidRPr="001C2FC7" w14:paraId="76B7C67B" w14:textId="77777777" w:rsidTr="00770ACF">
        <w:trPr>
          <w:trHeight w:val="576"/>
        </w:trPr>
        <w:tc>
          <w:tcPr>
            <w:tcW w:w="235" w:type="dxa"/>
          </w:tcPr>
          <w:p w14:paraId="2871A7EF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20" w:type="dxa"/>
          </w:tcPr>
          <w:p w14:paraId="2B44378B" w14:textId="0E4C4D04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Outstanding Lighting Design, </w:t>
            </w: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Still Now</w:t>
            </w: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(Nominee)</w:t>
            </w:r>
          </w:p>
        </w:tc>
        <w:tc>
          <w:tcPr>
            <w:tcW w:w="3214" w:type="dxa"/>
          </w:tcPr>
          <w:p w14:paraId="7313A06A" w14:textId="03093124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B.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Iden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Payne Awards Council</w:t>
            </w:r>
          </w:p>
        </w:tc>
        <w:tc>
          <w:tcPr>
            <w:tcW w:w="656" w:type="dxa"/>
          </w:tcPr>
          <w:p w14:paraId="52FE094E" w14:textId="47B42141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2015</w:t>
            </w:r>
          </w:p>
        </w:tc>
      </w:tr>
      <w:tr w:rsidR="00B5286E" w:rsidRPr="001C2FC7" w14:paraId="5AB4A3D5" w14:textId="77777777" w:rsidTr="00770ACF">
        <w:trPr>
          <w:trHeight w:val="576"/>
        </w:trPr>
        <w:tc>
          <w:tcPr>
            <w:tcW w:w="235" w:type="dxa"/>
          </w:tcPr>
          <w:p w14:paraId="3766199E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20" w:type="dxa"/>
          </w:tcPr>
          <w:p w14:paraId="62F19D5C" w14:textId="393B34C4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Outstanding Lighting Design, </w:t>
            </w: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Bethany </w:t>
            </w:r>
            <w:r w:rsidRPr="001C2FC7">
              <w:rPr>
                <w:rFonts w:asciiTheme="majorBidi" w:hAnsiTheme="majorBidi" w:cstheme="majorBidi"/>
                <w:sz w:val="22"/>
                <w:szCs w:val="22"/>
              </w:rPr>
              <w:t>(Nominee)</w:t>
            </w:r>
          </w:p>
        </w:tc>
        <w:tc>
          <w:tcPr>
            <w:tcW w:w="3214" w:type="dxa"/>
          </w:tcPr>
          <w:p w14:paraId="6A2EBFE4" w14:textId="479F71AE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B.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Iden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Payne Awards Council</w:t>
            </w:r>
          </w:p>
        </w:tc>
        <w:tc>
          <w:tcPr>
            <w:tcW w:w="656" w:type="dxa"/>
          </w:tcPr>
          <w:p w14:paraId="1E847621" w14:textId="25A1A09F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2014</w:t>
            </w:r>
          </w:p>
        </w:tc>
      </w:tr>
      <w:tr w:rsidR="00B5286E" w:rsidRPr="001C2FC7" w14:paraId="4B45368B" w14:textId="77777777" w:rsidTr="00770ACF">
        <w:trPr>
          <w:trHeight w:val="576"/>
        </w:trPr>
        <w:tc>
          <w:tcPr>
            <w:tcW w:w="235" w:type="dxa"/>
          </w:tcPr>
          <w:p w14:paraId="5AA116B4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20" w:type="dxa"/>
          </w:tcPr>
          <w:p w14:paraId="70F0EDB3" w14:textId="5D1CE015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Outstanding Lighting Design, </w:t>
            </w:r>
            <w:proofErr w:type="spellStart"/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Riddley</w:t>
            </w:r>
            <w:proofErr w:type="spellEnd"/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Walker</w:t>
            </w: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(Nominee)</w:t>
            </w:r>
          </w:p>
        </w:tc>
        <w:tc>
          <w:tcPr>
            <w:tcW w:w="3214" w:type="dxa"/>
          </w:tcPr>
          <w:p w14:paraId="65DBE4F6" w14:textId="326AD5ED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B.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Iden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Payne Awards Council</w:t>
            </w:r>
          </w:p>
        </w:tc>
        <w:tc>
          <w:tcPr>
            <w:tcW w:w="656" w:type="dxa"/>
          </w:tcPr>
          <w:p w14:paraId="3FEB91CD" w14:textId="21168683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2012</w:t>
            </w:r>
          </w:p>
        </w:tc>
      </w:tr>
      <w:tr w:rsidR="00B5286E" w:rsidRPr="001C2FC7" w14:paraId="3C7D6481" w14:textId="77777777" w:rsidTr="00770ACF">
        <w:trPr>
          <w:trHeight w:val="576"/>
        </w:trPr>
        <w:tc>
          <w:tcPr>
            <w:tcW w:w="235" w:type="dxa"/>
          </w:tcPr>
          <w:p w14:paraId="7C5EFCF7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20" w:type="dxa"/>
          </w:tcPr>
          <w:p w14:paraId="631B964D" w14:textId="298D943B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Best Lighting Design, </w:t>
            </w: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Machinal </w:t>
            </w:r>
            <w:r w:rsidRPr="001C2FC7">
              <w:rPr>
                <w:rFonts w:asciiTheme="majorBidi" w:hAnsiTheme="majorBidi" w:cstheme="majorBidi"/>
                <w:sz w:val="22"/>
                <w:szCs w:val="22"/>
              </w:rPr>
              <w:t>(Nominee)</w:t>
            </w:r>
          </w:p>
        </w:tc>
        <w:tc>
          <w:tcPr>
            <w:tcW w:w="3214" w:type="dxa"/>
          </w:tcPr>
          <w:p w14:paraId="3461EA81" w14:textId="6ECC46F8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Austin Critics Table</w:t>
            </w:r>
          </w:p>
        </w:tc>
        <w:tc>
          <w:tcPr>
            <w:tcW w:w="656" w:type="dxa"/>
          </w:tcPr>
          <w:p w14:paraId="2B6E2B3C" w14:textId="0E82638D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2011</w:t>
            </w:r>
          </w:p>
        </w:tc>
      </w:tr>
      <w:tr w:rsidR="00B5286E" w:rsidRPr="001C2FC7" w14:paraId="006D7D8A" w14:textId="77777777" w:rsidTr="00770ACF">
        <w:trPr>
          <w:trHeight w:val="576"/>
        </w:trPr>
        <w:tc>
          <w:tcPr>
            <w:tcW w:w="235" w:type="dxa"/>
          </w:tcPr>
          <w:p w14:paraId="1483E175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20" w:type="dxa"/>
          </w:tcPr>
          <w:p w14:paraId="226D0F89" w14:textId="7BD5D90F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Best Lighting Design, </w:t>
            </w: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A Brief Narrative of an Extraordinary Birth of Rabbits </w:t>
            </w:r>
            <w:r w:rsidRPr="001C2FC7">
              <w:rPr>
                <w:rFonts w:asciiTheme="majorBidi" w:hAnsiTheme="majorBidi" w:cstheme="majorBidi"/>
                <w:sz w:val="22"/>
                <w:szCs w:val="22"/>
              </w:rPr>
              <w:t>(Nominee)</w:t>
            </w:r>
          </w:p>
        </w:tc>
        <w:tc>
          <w:tcPr>
            <w:tcW w:w="3214" w:type="dxa"/>
          </w:tcPr>
          <w:p w14:paraId="4CF9BFEE" w14:textId="3610F89D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Austin Theatre Examiner</w:t>
            </w:r>
          </w:p>
        </w:tc>
        <w:tc>
          <w:tcPr>
            <w:tcW w:w="656" w:type="dxa"/>
          </w:tcPr>
          <w:p w14:paraId="2444DA0A" w14:textId="1868EF80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2010</w:t>
            </w:r>
          </w:p>
        </w:tc>
      </w:tr>
      <w:tr w:rsidR="00B5286E" w:rsidRPr="001C2FC7" w14:paraId="34EA6E46" w14:textId="77777777" w:rsidTr="00770ACF">
        <w:trPr>
          <w:trHeight w:val="576"/>
        </w:trPr>
        <w:tc>
          <w:tcPr>
            <w:tcW w:w="235" w:type="dxa"/>
          </w:tcPr>
          <w:p w14:paraId="2B29E9D9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20" w:type="dxa"/>
          </w:tcPr>
          <w:p w14:paraId="01FD0134" w14:textId="561E423D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Best Lighting Design, </w:t>
            </w: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Murder Ballad Murder Mystery</w:t>
            </w: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(Nominee)</w:t>
            </w:r>
          </w:p>
        </w:tc>
        <w:tc>
          <w:tcPr>
            <w:tcW w:w="3214" w:type="dxa"/>
          </w:tcPr>
          <w:p w14:paraId="6223D36C" w14:textId="2B7AD41C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Austin Critics Table</w:t>
            </w:r>
          </w:p>
        </w:tc>
        <w:tc>
          <w:tcPr>
            <w:tcW w:w="656" w:type="dxa"/>
          </w:tcPr>
          <w:p w14:paraId="1372C489" w14:textId="0B254342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2010</w:t>
            </w:r>
          </w:p>
        </w:tc>
      </w:tr>
      <w:tr w:rsidR="00B5286E" w:rsidRPr="001C2FC7" w14:paraId="356E4CC6" w14:textId="77777777" w:rsidTr="00770ACF">
        <w:trPr>
          <w:trHeight w:val="576"/>
        </w:trPr>
        <w:tc>
          <w:tcPr>
            <w:tcW w:w="235" w:type="dxa"/>
          </w:tcPr>
          <w:p w14:paraId="29CB2D82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20" w:type="dxa"/>
          </w:tcPr>
          <w:p w14:paraId="729DAF1D" w14:textId="4092A7B4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Outstanding Lighting Design, </w:t>
            </w: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Murder Ballad Murder Mystery</w:t>
            </w: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(WINNER)</w:t>
            </w:r>
          </w:p>
        </w:tc>
        <w:tc>
          <w:tcPr>
            <w:tcW w:w="3214" w:type="dxa"/>
          </w:tcPr>
          <w:p w14:paraId="2653D20A" w14:textId="17C7E3DA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B.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Iden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Payne Awards Council</w:t>
            </w:r>
          </w:p>
        </w:tc>
        <w:tc>
          <w:tcPr>
            <w:tcW w:w="656" w:type="dxa"/>
          </w:tcPr>
          <w:p w14:paraId="78AD8FB0" w14:textId="5612473D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2010</w:t>
            </w:r>
          </w:p>
        </w:tc>
      </w:tr>
      <w:tr w:rsidR="00B5286E" w:rsidRPr="001C2FC7" w14:paraId="3AA0F272" w14:textId="77777777" w:rsidTr="00770ACF">
        <w:trPr>
          <w:trHeight w:val="576"/>
        </w:trPr>
        <w:tc>
          <w:tcPr>
            <w:tcW w:w="235" w:type="dxa"/>
          </w:tcPr>
          <w:p w14:paraId="0CE251E2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20" w:type="dxa"/>
          </w:tcPr>
          <w:p w14:paraId="616BF7E8" w14:textId="5C2D1B2F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Outstanding Lighting Design, </w:t>
            </w: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Ophelia</w:t>
            </w: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(WINNER)</w:t>
            </w:r>
          </w:p>
        </w:tc>
        <w:tc>
          <w:tcPr>
            <w:tcW w:w="3214" w:type="dxa"/>
          </w:tcPr>
          <w:p w14:paraId="061270F4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B.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Iden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Payne Awards Council</w:t>
            </w:r>
          </w:p>
        </w:tc>
        <w:tc>
          <w:tcPr>
            <w:tcW w:w="656" w:type="dxa"/>
          </w:tcPr>
          <w:p w14:paraId="0C83E2D0" w14:textId="42D60769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2009</w:t>
            </w:r>
          </w:p>
        </w:tc>
      </w:tr>
      <w:tr w:rsidR="00B5286E" w:rsidRPr="001C2FC7" w14:paraId="37FD563E" w14:textId="77777777" w:rsidTr="00770ACF">
        <w:trPr>
          <w:trHeight w:val="576"/>
        </w:trPr>
        <w:tc>
          <w:tcPr>
            <w:tcW w:w="235" w:type="dxa"/>
          </w:tcPr>
          <w:p w14:paraId="36692518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20" w:type="dxa"/>
          </w:tcPr>
          <w:p w14:paraId="7AC0D817" w14:textId="5CC5D02B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Outstanding Lighting Design, </w:t>
            </w: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Black Snow</w:t>
            </w: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(Nominee)</w:t>
            </w:r>
          </w:p>
        </w:tc>
        <w:tc>
          <w:tcPr>
            <w:tcW w:w="3214" w:type="dxa"/>
          </w:tcPr>
          <w:p w14:paraId="532EEA68" w14:textId="398288D9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B.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Iden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Payne Awards Council</w:t>
            </w:r>
          </w:p>
        </w:tc>
        <w:tc>
          <w:tcPr>
            <w:tcW w:w="656" w:type="dxa"/>
          </w:tcPr>
          <w:p w14:paraId="49E381F4" w14:textId="6D6FF66E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2009</w:t>
            </w:r>
          </w:p>
        </w:tc>
      </w:tr>
      <w:tr w:rsidR="00B5286E" w:rsidRPr="001C2FC7" w14:paraId="7DBFE79B" w14:textId="77777777" w:rsidTr="00770ACF">
        <w:trPr>
          <w:trHeight w:val="576"/>
        </w:trPr>
        <w:tc>
          <w:tcPr>
            <w:tcW w:w="235" w:type="dxa"/>
          </w:tcPr>
          <w:p w14:paraId="4697C105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20" w:type="dxa"/>
          </w:tcPr>
          <w:p w14:paraId="46D4B4B5" w14:textId="1124FED3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Best Costume Design, </w:t>
            </w:r>
            <w:r w:rsidRPr="001C2FC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Parade</w:t>
            </w: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(Nominee)</w:t>
            </w:r>
          </w:p>
        </w:tc>
        <w:tc>
          <w:tcPr>
            <w:tcW w:w="3214" w:type="dxa"/>
          </w:tcPr>
          <w:p w14:paraId="69256010" w14:textId="637D3CC2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Austin Critics Table</w:t>
            </w:r>
          </w:p>
        </w:tc>
        <w:tc>
          <w:tcPr>
            <w:tcW w:w="656" w:type="dxa"/>
          </w:tcPr>
          <w:p w14:paraId="59E33D9F" w14:textId="7FB0CF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2007</w:t>
            </w:r>
          </w:p>
        </w:tc>
      </w:tr>
      <w:tr w:rsidR="00B5286E" w:rsidRPr="001C2FC7" w14:paraId="5F01C6CB" w14:textId="77777777" w:rsidTr="00770ACF">
        <w:trPr>
          <w:trHeight w:val="576"/>
        </w:trPr>
        <w:tc>
          <w:tcPr>
            <w:tcW w:w="235" w:type="dxa"/>
          </w:tcPr>
          <w:p w14:paraId="7B06F56D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20" w:type="dxa"/>
          </w:tcPr>
          <w:p w14:paraId="5502597F" w14:textId="55F995E4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Certificate of Excellence for Design as Performance</w:t>
            </w:r>
          </w:p>
        </w:tc>
        <w:tc>
          <w:tcPr>
            <w:tcW w:w="3214" w:type="dxa"/>
          </w:tcPr>
          <w:p w14:paraId="56304390" w14:textId="1F6B520A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USITT</w:t>
            </w:r>
          </w:p>
        </w:tc>
        <w:tc>
          <w:tcPr>
            <w:tcW w:w="656" w:type="dxa"/>
          </w:tcPr>
          <w:p w14:paraId="149CD0C5" w14:textId="66EB43B5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2007</w:t>
            </w:r>
          </w:p>
        </w:tc>
      </w:tr>
      <w:tr w:rsidR="00B5286E" w:rsidRPr="001C2FC7" w14:paraId="592C9744" w14:textId="77777777" w:rsidTr="00770ACF">
        <w:trPr>
          <w:trHeight w:val="576"/>
        </w:trPr>
        <w:tc>
          <w:tcPr>
            <w:tcW w:w="235" w:type="dxa"/>
          </w:tcPr>
          <w:p w14:paraId="583BA141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20" w:type="dxa"/>
          </w:tcPr>
          <w:p w14:paraId="02A619C7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214" w:type="dxa"/>
          </w:tcPr>
          <w:p w14:paraId="39378EA2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56" w:type="dxa"/>
          </w:tcPr>
          <w:p w14:paraId="23679E32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5286E" w:rsidRPr="001C2FC7" w14:paraId="207FC887" w14:textId="77777777" w:rsidTr="00770ACF">
        <w:trPr>
          <w:trHeight w:val="576"/>
        </w:trPr>
        <w:tc>
          <w:tcPr>
            <w:tcW w:w="235" w:type="dxa"/>
          </w:tcPr>
          <w:p w14:paraId="48AA5C3B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90" w:type="dxa"/>
            <w:gridSpan w:val="3"/>
          </w:tcPr>
          <w:p w14:paraId="4AA113C2" w14:textId="414C0F04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Grants Received</w:t>
            </w:r>
          </w:p>
        </w:tc>
      </w:tr>
      <w:tr w:rsidR="00B5286E" w:rsidRPr="001C2FC7" w14:paraId="54104783" w14:textId="77777777" w:rsidTr="00770ACF">
        <w:trPr>
          <w:trHeight w:val="576"/>
        </w:trPr>
        <w:tc>
          <w:tcPr>
            <w:tcW w:w="235" w:type="dxa"/>
          </w:tcPr>
          <w:p w14:paraId="2A186BA1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20" w:type="dxa"/>
          </w:tcPr>
          <w:p w14:paraId="05E5BAC3" w14:textId="3EE5BF23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Wallace Scholarly Activities Grant (Spring 2018)</w:t>
            </w:r>
          </w:p>
        </w:tc>
        <w:tc>
          <w:tcPr>
            <w:tcW w:w="3214" w:type="dxa"/>
          </w:tcPr>
          <w:p w14:paraId="593A71F4" w14:textId="32B29693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RPC, Macalester College</w:t>
            </w:r>
          </w:p>
        </w:tc>
        <w:tc>
          <w:tcPr>
            <w:tcW w:w="656" w:type="dxa"/>
          </w:tcPr>
          <w:p w14:paraId="32327070" w14:textId="2C5294A3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2018</w:t>
            </w:r>
          </w:p>
        </w:tc>
      </w:tr>
      <w:tr w:rsidR="00B5286E" w:rsidRPr="001C2FC7" w14:paraId="0C3A84D2" w14:textId="77777777" w:rsidTr="00770ACF">
        <w:trPr>
          <w:trHeight w:val="576"/>
        </w:trPr>
        <w:tc>
          <w:tcPr>
            <w:tcW w:w="235" w:type="dxa"/>
          </w:tcPr>
          <w:p w14:paraId="4787F6BA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20" w:type="dxa"/>
          </w:tcPr>
          <w:p w14:paraId="46111BE8" w14:textId="3DDF6913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Wallace Scholarly Activities Grant (Fall 2017)</w:t>
            </w:r>
          </w:p>
        </w:tc>
        <w:tc>
          <w:tcPr>
            <w:tcW w:w="3214" w:type="dxa"/>
          </w:tcPr>
          <w:p w14:paraId="1968610F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RPC, Macalester College</w:t>
            </w:r>
          </w:p>
        </w:tc>
        <w:tc>
          <w:tcPr>
            <w:tcW w:w="656" w:type="dxa"/>
          </w:tcPr>
          <w:p w14:paraId="546044C1" w14:textId="097917E9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2017</w:t>
            </w:r>
          </w:p>
        </w:tc>
      </w:tr>
      <w:tr w:rsidR="00B5286E" w:rsidRPr="001C2FC7" w14:paraId="7AD1F153" w14:textId="77777777" w:rsidTr="00770ACF">
        <w:trPr>
          <w:trHeight w:val="576"/>
        </w:trPr>
        <w:tc>
          <w:tcPr>
            <w:tcW w:w="235" w:type="dxa"/>
          </w:tcPr>
          <w:p w14:paraId="3C062490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20" w:type="dxa"/>
          </w:tcPr>
          <w:p w14:paraId="52B56B99" w14:textId="1142CCC8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Wallace Scholarly Activities Grant (Spring 2017)</w:t>
            </w:r>
          </w:p>
        </w:tc>
        <w:tc>
          <w:tcPr>
            <w:tcW w:w="3214" w:type="dxa"/>
          </w:tcPr>
          <w:p w14:paraId="14EDAAC5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RPC, Macalester College</w:t>
            </w:r>
          </w:p>
        </w:tc>
        <w:tc>
          <w:tcPr>
            <w:tcW w:w="656" w:type="dxa"/>
          </w:tcPr>
          <w:p w14:paraId="7CBD0767" w14:textId="503F2F99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2017</w:t>
            </w:r>
          </w:p>
        </w:tc>
      </w:tr>
      <w:tr w:rsidR="00B5286E" w:rsidRPr="001C2FC7" w14:paraId="188D28E0" w14:textId="77777777" w:rsidTr="00770ACF">
        <w:trPr>
          <w:trHeight w:val="576"/>
        </w:trPr>
        <w:tc>
          <w:tcPr>
            <w:tcW w:w="235" w:type="dxa"/>
          </w:tcPr>
          <w:p w14:paraId="2311EEBB" w14:textId="77777777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20" w:type="dxa"/>
          </w:tcPr>
          <w:p w14:paraId="02002FDD" w14:textId="3C393339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Auxilliary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Grant</w:t>
            </w:r>
          </w:p>
        </w:tc>
        <w:tc>
          <w:tcPr>
            <w:tcW w:w="3214" w:type="dxa"/>
          </w:tcPr>
          <w:p w14:paraId="5C38E00A" w14:textId="335F9080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City of Austin Cultural</w:t>
            </w:r>
          </w:p>
        </w:tc>
        <w:tc>
          <w:tcPr>
            <w:tcW w:w="656" w:type="dxa"/>
          </w:tcPr>
          <w:p w14:paraId="0CF7C6AA" w14:textId="43E861F9" w:rsidR="00B5286E" w:rsidRPr="001C2FC7" w:rsidRDefault="00B5286E" w:rsidP="00B5286E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2008</w:t>
            </w:r>
          </w:p>
        </w:tc>
      </w:tr>
    </w:tbl>
    <w:p w14:paraId="48DEA676" w14:textId="0389022F" w:rsidR="00907D66" w:rsidRPr="001C2FC7" w:rsidRDefault="00907D66" w:rsidP="00BD2658">
      <w:pPr>
        <w:spacing w:before="20" w:after="20"/>
        <w:jc w:val="center"/>
        <w:rPr>
          <w:rFonts w:asciiTheme="majorBidi" w:hAnsiTheme="majorBidi" w:cstheme="majorBidi"/>
          <w:sz w:val="22"/>
          <w:szCs w:val="22"/>
        </w:rPr>
      </w:pPr>
    </w:p>
    <w:tbl>
      <w:tblPr>
        <w:tblStyle w:val="TableGrid"/>
        <w:tblW w:w="96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179"/>
        <w:gridCol w:w="236"/>
        <w:gridCol w:w="5303"/>
        <w:gridCol w:w="1435"/>
        <w:gridCol w:w="11"/>
      </w:tblGrid>
      <w:tr w:rsidR="006A2732" w:rsidRPr="001C2FC7" w14:paraId="7AA23D69" w14:textId="77777777" w:rsidTr="00770ACF">
        <w:trPr>
          <w:gridAfter w:val="1"/>
          <w:wAfter w:w="11" w:type="dxa"/>
          <w:trHeight w:val="432"/>
        </w:trPr>
        <w:tc>
          <w:tcPr>
            <w:tcW w:w="9625" w:type="dxa"/>
            <w:gridSpan w:val="6"/>
          </w:tcPr>
          <w:p w14:paraId="4C51D697" w14:textId="2210CE09" w:rsidR="006A2732" w:rsidRPr="001C2FC7" w:rsidRDefault="006A2732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Service</w:t>
            </w:r>
          </w:p>
        </w:tc>
      </w:tr>
      <w:tr w:rsidR="006A2732" w:rsidRPr="001C2FC7" w14:paraId="10F152BB" w14:textId="77777777" w:rsidTr="00F34467">
        <w:trPr>
          <w:gridAfter w:val="1"/>
          <w:wAfter w:w="11" w:type="dxa"/>
          <w:trHeight w:val="432"/>
        </w:trPr>
        <w:tc>
          <w:tcPr>
            <w:tcW w:w="236" w:type="dxa"/>
          </w:tcPr>
          <w:p w14:paraId="32AFA028" w14:textId="77777777" w:rsidR="006A2732" w:rsidRPr="001C2FC7" w:rsidRDefault="006A2732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89" w:type="dxa"/>
            <w:gridSpan w:val="5"/>
          </w:tcPr>
          <w:p w14:paraId="169FF11B" w14:textId="40A1447D" w:rsidR="006A2732" w:rsidRPr="001C2FC7" w:rsidRDefault="006A2732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Membership in Professional Societies</w:t>
            </w:r>
          </w:p>
        </w:tc>
      </w:tr>
      <w:tr w:rsidR="006A2732" w:rsidRPr="001C2FC7" w14:paraId="03E91683" w14:textId="77777777" w:rsidTr="00F34467">
        <w:trPr>
          <w:gridAfter w:val="1"/>
          <w:wAfter w:w="11" w:type="dxa"/>
          <w:trHeight w:val="648"/>
        </w:trPr>
        <w:tc>
          <w:tcPr>
            <w:tcW w:w="236" w:type="dxa"/>
          </w:tcPr>
          <w:p w14:paraId="084458A9" w14:textId="77777777" w:rsidR="006A2732" w:rsidRPr="001C2FC7" w:rsidRDefault="006A2732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15" w:type="dxa"/>
            <w:gridSpan w:val="2"/>
          </w:tcPr>
          <w:p w14:paraId="410A0DDB" w14:textId="6E6DAD6F" w:rsidR="006A2732" w:rsidRPr="001C2FC7" w:rsidRDefault="006A2732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USITT</w:t>
            </w:r>
          </w:p>
        </w:tc>
        <w:tc>
          <w:tcPr>
            <w:tcW w:w="5539" w:type="dxa"/>
            <w:gridSpan w:val="2"/>
          </w:tcPr>
          <w:p w14:paraId="39C268D2" w14:textId="7E532458" w:rsidR="006A2732" w:rsidRPr="001C2FC7" w:rsidRDefault="006A2732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United States Institute of Theatre Technology</w:t>
            </w:r>
          </w:p>
        </w:tc>
        <w:tc>
          <w:tcPr>
            <w:tcW w:w="1435" w:type="dxa"/>
          </w:tcPr>
          <w:p w14:paraId="723C0718" w14:textId="7DA14ADC" w:rsidR="006A2732" w:rsidRPr="001C2FC7" w:rsidRDefault="006A2732" w:rsidP="006A2732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2013-present</w:t>
            </w:r>
          </w:p>
        </w:tc>
      </w:tr>
      <w:tr w:rsidR="00A509D0" w:rsidRPr="001C2FC7" w14:paraId="5AE67289" w14:textId="77777777" w:rsidTr="00F34467">
        <w:trPr>
          <w:gridAfter w:val="1"/>
          <w:wAfter w:w="11" w:type="dxa"/>
          <w:trHeight w:val="576"/>
        </w:trPr>
        <w:tc>
          <w:tcPr>
            <w:tcW w:w="236" w:type="dxa"/>
          </w:tcPr>
          <w:p w14:paraId="1394EE8E" w14:textId="77777777" w:rsidR="00A509D0" w:rsidRPr="001C2FC7" w:rsidRDefault="00A509D0" w:rsidP="00011667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15" w:type="dxa"/>
            <w:gridSpan w:val="2"/>
          </w:tcPr>
          <w:p w14:paraId="539071A9" w14:textId="647224D6" w:rsidR="00A509D0" w:rsidRPr="001C2FC7" w:rsidRDefault="00A509D0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539" w:type="dxa"/>
            <w:gridSpan w:val="2"/>
          </w:tcPr>
          <w:p w14:paraId="67654373" w14:textId="217BE68D" w:rsidR="00A509D0" w:rsidRPr="001C2FC7" w:rsidRDefault="00F344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Digital Media Commission Leadership</w:t>
            </w:r>
          </w:p>
        </w:tc>
        <w:tc>
          <w:tcPr>
            <w:tcW w:w="1435" w:type="dxa"/>
          </w:tcPr>
          <w:p w14:paraId="32D97190" w14:textId="77777777" w:rsidR="00A509D0" w:rsidRPr="001C2FC7" w:rsidRDefault="00A509D0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509D0" w:rsidRPr="001C2FC7" w14:paraId="039BD730" w14:textId="77777777" w:rsidTr="00F34467">
        <w:trPr>
          <w:trHeight w:val="576"/>
        </w:trPr>
        <w:tc>
          <w:tcPr>
            <w:tcW w:w="236" w:type="dxa"/>
          </w:tcPr>
          <w:p w14:paraId="55C4C7B6" w14:textId="77777777" w:rsidR="00A509D0" w:rsidRPr="001C2FC7" w:rsidRDefault="00A509D0" w:rsidP="00011667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15" w:type="dxa"/>
            <w:gridSpan w:val="2"/>
          </w:tcPr>
          <w:p w14:paraId="792E7811" w14:textId="77777777" w:rsidR="00A509D0" w:rsidRPr="001C2FC7" w:rsidRDefault="00A509D0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06C1140C" w14:textId="77777777" w:rsidR="00A509D0" w:rsidRPr="001C2FC7" w:rsidRDefault="00A509D0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303" w:type="dxa"/>
          </w:tcPr>
          <w:p w14:paraId="382ACB2E" w14:textId="14A98ADB" w:rsidR="00A509D0" w:rsidRPr="001C2FC7" w:rsidRDefault="00F344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Vice Commissioner of Programming</w:t>
            </w:r>
          </w:p>
        </w:tc>
        <w:tc>
          <w:tcPr>
            <w:tcW w:w="1446" w:type="dxa"/>
            <w:gridSpan w:val="2"/>
          </w:tcPr>
          <w:p w14:paraId="5CC16DBD" w14:textId="3092507D" w:rsidR="00A509D0" w:rsidRPr="001C2FC7" w:rsidRDefault="00F34467" w:rsidP="00011667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2020-2021</w:t>
            </w:r>
          </w:p>
        </w:tc>
      </w:tr>
      <w:tr w:rsidR="00F34467" w:rsidRPr="001C2FC7" w14:paraId="03984BCD" w14:textId="77777777" w:rsidTr="00F34467">
        <w:trPr>
          <w:gridAfter w:val="1"/>
          <w:wAfter w:w="11" w:type="dxa"/>
          <w:trHeight w:val="576"/>
        </w:trPr>
        <w:tc>
          <w:tcPr>
            <w:tcW w:w="236" w:type="dxa"/>
          </w:tcPr>
          <w:p w14:paraId="5BB9985C" w14:textId="77777777" w:rsidR="00F34467" w:rsidRPr="001C2FC7" w:rsidRDefault="00F34467" w:rsidP="00011667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15" w:type="dxa"/>
            <w:gridSpan w:val="2"/>
          </w:tcPr>
          <w:p w14:paraId="7A16F8C8" w14:textId="77777777" w:rsidR="00F34467" w:rsidRPr="001C2FC7" w:rsidRDefault="00F344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500F18EB" w14:textId="08469B69" w:rsidR="00F34467" w:rsidRPr="001C2FC7" w:rsidRDefault="00F344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303" w:type="dxa"/>
          </w:tcPr>
          <w:p w14:paraId="5E52F80E" w14:textId="432A1D4D" w:rsidR="00F34467" w:rsidRPr="001C2FC7" w:rsidRDefault="00F344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Vice Commissioner of Research</w:t>
            </w:r>
          </w:p>
        </w:tc>
        <w:tc>
          <w:tcPr>
            <w:tcW w:w="1435" w:type="dxa"/>
          </w:tcPr>
          <w:p w14:paraId="30032467" w14:textId="5CA1C4EA" w:rsidR="00F34467" w:rsidRPr="001C2FC7" w:rsidRDefault="00F34467" w:rsidP="00011667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2018-2020</w:t>
            </w:r>
          </w:p>
        </w:tc>
      </w:tr>
      <w:tr w:rsidR="00A509D0" w:rsidRPr="001C2FC7" w14:paraId="56E0DFB4" w14:textId="77777777" w:rsidTr="00F34467">
        <w:trPr>
          <w:trHeight w:val="576"/>
        </w:trPr>
        <w:tc>
          <w:tcPr>
            <w:tcW w:w="236" w:type="dxa"/>
          </w:tcPr>
          <w:p w14:paraId="04A0BCC9" w14:textId="77777777" w:rsidR="00A509D0" w:rsidRPr="001C2FC7" w:rsidRDefault="00A509D0" w:rsidP="00011667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15" w:type="dxa"/>
            <w:gridSpan w:val="2"/>
          </w:tcPr>
          <w:p w14:paraId="25771F2C" w14:textId="77777777" w:rsidR="00A509D0" w:rsidRPr="001C2FC7" w:rsidRDefault="00A509D0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65F39EA5" w14:textId="77777777" w:rsidR="00A509D0" w:rsidRPr="001C2FC7" w:rsidRDefault="00A509D0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303" w:type="dxa"/>
          </w:tcPr>
          <w:p w14:paraId="4E19FA9B" w14:textId="77777777" w:rsidR="00A509D0" w:rsidRPr="001C2FC7" w:rsidRDefault="00A509D0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Representative of Research</w:t>
            </w:r>
          </w:p>
        </w:tc>
        <w:tc>
          <w:tcPr>
            <w:tcW w:w="1446" w:type="dxa"/>
            <w:gridSpan w:val="2"/>
          </w:tcPr>
          <w:p w14:paraId="55AFDDE8" w14:textId="77777777" w:rsidR="00A509D0" w:rsidRPr="001C2FC7" w:rsidRDefault="00A509D0" w:rsidP="00011667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2017-2018</w:t>
            </w:r>
          </w:p>
        </w:tc>
      </w:tr>
      <w:tr w:rsidR="00A509D0" w:rsidRPr="001C2FC7" w14:paraId="7FEDE4DE" w14:textId="77777777" w:rsidTr="00F34467">
        <w:trPr>
          <w:trHeight w:val="576"/>
        </w:trPr>
        <w:tc>
          <w:tcPr>
            <w:tcW w:w="236" w:type="dxa"/>
          </w:tcPr>
          <w:p w14:paraId="0BF2CEBE" w14:textId="77777777" w:rsidR="00A509D0" w:rsidRPr="001C2FC7" w:rsidRDefault="00A509D0" w:rsidP="00011667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15" w:type="dxa"/>
            <w:gridSpan w:val="2"/>
          </w:tcPr>
          <w:p w14:paraId="7CF1F409" w14:textId="77777777" w:rsidR="00A509D0" w:rsidRPr="001C2FC7" w:rsidRDefault="00A509D0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692BF321" w14:textId="77777777" w:rsidR="00A509D0" w:rsidRPr="001C2FC7" w:rsidRDefault="00A509D0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303" w:type="dxa"/>
          </w:tcPr>
          <w:p w14:paraId="561B2E8D" w14:textId="08C209B7" w:rsidR="00A509D0" w:rsidRPr="001C2FC7" w:rsidRDefault="00F344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Digital Presentation Working Group</w:t>
            </w:r>
          </w:p>
        </w:tc>
        <w:tc>
          <w:tcPr>
            <w:tcW w:w="1446" w:type="dxa"/>
            <w:gridSpan w:val="2"/>
          </w:tcPr>
          <w:p w14:paraId="6BD5B0D6" w14:textId="4ACE6AF7" w:rsidR="00A509D0" w:rsidRPr="001C2FC7" w:rsidRDefault="00F34467" w:rsidP="00011667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1"/>
                <w:szCs w:val="21"/>
              </w:rPr>
              <w:t>Summer 2020</w:t>
            </w:r>
          </w:p>
        </w:tc>
      </w:tr>
      <w:tr w:rsidR="00011667" w:rsidRPr="001C2FC7" w14:paraId="0E2E78EA" w14:textId="77777777" w:rsidTr="00F34467">
        <w:trPr>
          <w:trHeight w:val="576"/>
        </w:trPr>
        <w:tc>
          <w:tcPr>
            <w:tcW w:w="236" w:type="dxa"/>
          </w:tcPr>
          <w:p w14:paraId="6B3F97EC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15" w:type="dxa"/>
            <w:gridSpan w:val="2"/>
          </w:tcPr>
          <w:p w14:paraId="01B43A24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7A271EDD" w14:textId="77777777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303" w:type="dxa"/>
          </w:tcPr>
          <w:p w14:paraId="49D7EF6F" w14:textId="07910C9C" w:rsidR="00011667" w:rsidRPr="001C2FC7" w:rsidRDefault="000116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Co-Vice Commissioner of Programming</w:t>
            </w:r>
          </w:p>
        </w:tc>
        <w:tc>
          <w:tcPr>
            <w:tcW w:w="1446" w:type="dxa"/>
            <w:gridSpan w:val="2"/>
          </w:tcPr>
          <w:p w14:paraId="7C095C7F" w14:textId="0170BE72" w:rsidR="00011667" w:rsidRPr="001C2FC7" w:rsidRDefault="00011667" w:rsidP="00011667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2020-2021</w:t>
            </w:r>
          </w:p>
        </w:tc>
      </w:tr>
      <w:tr w:rsidR="00F34467" w:rsidRPr="001C2FC7" w14:paraId="795873EA" w14:textId="77777777" w:rsidTr="00F34467">
        <w:trPr>
          <w:trHeight w:val="576"/>
        </w:trPr>
        <w:tc>
          <w:tcPr>
            <w:tcW w:w="236" w:type="dxa"/>
          </w:tcPr>
          <w:p w14:paraId="585BCA9B" w14:textId="77777777" w:rsidR="00F34467" w:rsidRPr="001C2FC7" w:rsidRDefault="00F34467" w:rsidP="00011667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15" w:type="dxa"/>
            <w:gridSpan w:val="2"/>
          </w:tcPr>
          <w:p w14:paraId="547881C3" w14:textId="77777777" w:rsidR="00F34467" w:rsidRPr="001C2FC7" w:rsidRDefault="00F344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539" w:type="dxa"/>
            <w:gridSpan w:val="2"/>
          </w:tcPr>
          <w:p w14:paraId="409F7BC3" w14:textId="20530586" w:rsidR="00F34467" w:rsidRPr="001C2FC7" w:rsidRDefault="00F344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Lighting Design Commission Leadership</w:t>
            </w:r>
          </w:p>
        </w:tc>
        <w:tc>
          <w:tcPr>
            <w:tcW w:w="1446" w:type="dxa"/>
            <w:gridSpan w:val="2"/>
          </w:tcPr>
          <w:p w14:paraId="415BC9C5" w14:textId="11775511" w:rsidR="00F34467" w:rsidRPr="001C2FC7" w:rsidRDefault="00F34467" w:rsidP="00011667">
            <w:pPr>
              <w:spacing w:before="20" w:after="20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F34467" w:rsidRPr="001C2FC7" w14:paraId="66258023" w14:textId="77777777" w:rsidTr="00F34467">
        <w:trPr>
          <w:trHeight w:val="576"/>
        </w:trPr>
        <w:tc>
          <w:tcPr>
            <w:tcW w:w="236" w:type="dxa"/>
          </w:tcPr>
          <w:p w14:paraId="10197765" w14:textId="77777777" w:rsidR="00F34467" w:rsidRPr="001C2FC7" w:rsidRDefault="00F34467" w:rsidP="00011667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15" w:type="dxa"/>
            <w:gridSpan w:val="2"/>
          </w:tcPr>
          <w:p w14:paraId="3C062147" w14:textId="77777777" w:rsidR="00F34467" w:rsidRPr="001C2FC7" w:rsidRDefault="00F344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6EE8BD28" w14:textId="77777777" w:rsidR="00F34467" w:rsidRPr="001C2FC7" w:rsidRDefault="00F344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303" w:type="dxa"/>
          </w:tcPr>
          <w:p w14:paraId="347CB521" w14:textId="38BC46E6" w:rsidR="00F34467" w:rsidRPr="001C2FC7" w:rsidRDefault="00F344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Poster Session Coordinator</w:t>
            </w:r>
          </w:p>
        </w:tc>
        <w:tc>
          <w:tcPr>
            <w:tcW w:w="1446" w:type="dxa"/>
            <w:gridSpan w:val="2"/>
          </w:tcPr>
          <w:p w14:paraId="2F3D8509" w14:textId="2A0723CD" w:rsidR="00F34467" w:rsidRPr="001C2FC7" w:rsidRDefault="00F34467" w:rsidP="00011667">
            <w:pPr>
              <w:spacing w:before="20" w:after="20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2019-2021</w:t>
            </w:r>
          </w:p>
        </w:tc>
      </w:tr>
      <w:tr w:rsidR="00F34467" w:rsidRPr="001C2FC7" w14:paraId="45726C7D" w14:textId="77777777" w:rsidTr="00F34467">
        <w:trPr>
          <w:trHeight w:val="260"/>
        </w:trPr>
        <w:tc>
          <w:tcPr>
            <w:tcW w:w="236" w:type="dxa"/>
          </w:tcPr>
          <w:p w14:paraId="1813E6DF" w14:textId="77777777" w:rsidR="00F34467" w:rsidRPr="001C2FC7" w:rsidRDefault="00F34467" w:rsidP="00011667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15" w:type="dxa"/>
            <w:gridSpan w:val="2"/>
          </w:tcPr>
          <w:p w14:paraId="4E8CBAA6" w14:textId="77777777" w:rsidR="00F34467" w:rsidRPr="001C2FC7" w:rsidRDefault="00F344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6" w:type="dxa"/>
          </w:tcPr>
          <w:p w14:paraId="07E150A5" w14:textId="77777777" w:rsidR="00F34467" w:rsidRPr="001C2FC7" w:rsidRDefault="00F344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303" w:type="dxa"/>
          </w:tcPr>
          <w:p w14:paraId="69DF715A" w14:textId="62C19D4C" w:rsidR="00F34467" w:rsidRPr="001C2FC7" w:rsidRDefault="00F34467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3C0C785D" w14:textId="6F2A0D1F" w:rsidR="00F34467" w:rsidRPr="001C2FC7" w:rsidRDefault="00F34467" w:rsidP="00011667">
            <w:pPr>
              <w:spacing w:before="20" w:after="20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6A2732" w:rsidRPr="001C2FC7" w14:paraId="1AE47C6B" w14:textId="77777777" w:rsidTr="00F34467">
        <w:trPr>
          <w:gridAfter w:val="1"/>
          <w:wAfter w:w="11" w:type="dxa"/>
          <w:trHeight w:val="648"/>
        </w:trPr>
        <w:tc>
          <w:tcPr>
            <w:tcW w:w="236" w:type="dxa"/>
          </w:tcPr>
          <w:p w14:paraId="51FC3481" w14:textId="77777777" w:rsidR="006A2732" w:rsidRPr="001C2FC7" w:rsidRDefault="006A2732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15" w:type="dxa"/>
            <w:gridSpan w:val="2"/>
          </w:tcPr>
          <w:p w14:paraId="537725A9" w14:textId="750940C8" w:rsidR="006A2732" w:rsidRPr="001C2FC7" w:rsidRDefault="006A2732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OISTAT</w:t>
            </w:r>
          </w:p>
        </w:tc>
        <w:tc>
          <w:tcPr>
            <w:tcW w:w="5539" w:type="dxa"/>
            <w:gridSpan w:val="2"/>
          </w:tcPr>
          <w:p w14:paraId="1CEC9458" w14:textId="1A15A0FC" w:rsidR="006A2732" w:rsidRPr="001C2FC7" w:rsidRDefault="006A2732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International </w:t>
            </w:r>
            <w:proofErr w:type="spellStart"/>
            <w:r w:rsidRPr="001C2FC7">
              <w:rPr>
                <w:rFonts w:asciiTheme="majorBidi" w:hAnsiTheme="majorBidi" w:cstheme="majorBidi"/>
                <w:sz w:val="22"/>
                <w:szCs w:val="22"/>
              </w:rPr>
              <w:t>Organisation</w:t>
            </w:r>
            <w:proofErr w:type="spellEnd"/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 of Scenographers, Theatre Architects and Technicians</w:t>
            </w:r>
          </w:p>
        </w:tc>
        <w:tc>
          <w:tcPr>
            <w:tcW w:w="1435" w:type="dxa"/>
          </w:tcPr>
          <w:p w14:paraId="3B03C68A" w14:textId="758340B6" w:rsidR="006A2732" w:rsidRPr="001C2FC7" w:rsidRDefault="006A2732" w:rsidP="006A2732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2013-present</w:t>
            </w:r>
          </w:p>
        </w:tc>
      </w:tr>
      <w:tr w:rsidR="006A2732" w:rsidRPr="001C2FC7" w14:paraId="3F6126B9" w14:textId="77777777" w:rsidTr="00F34467">
        <w:trPr>
          <w:gridAfter w:val="1"/>
          <w:wAfter w:w="11" w:type="dxa"/>
          <w:trHeight w:val="648"/>
        </w:trPr>
        <w:tc>
          <w:tcPr>
            <w:tcW w:w="236" w:type="dxa"/>
          </w:tcPr>
          <w:p w14:paraId="4469DB58" w14:textId="77777777" w:rsidR="006A2732" w:rsidRPr="001C2FC7" w:rsidRDefault="006A2732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15" w:type="dxa"/>
            <w:gridSpan w:val="2"/>
          </w:tcPr>
          <w:p w14:paraId="2C109583" w14:textId="3E42DEC5" w:rsidR="006A2732" w:rsidRPr="001C2FC7" w:rsidRDefault="006A2732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ATHE</w:t>
            </w:r>
          </w:p>
        </w:tc>
        <w:tc>
          <w:tcPr>
            <w:tcW w:w="5539" w:type="dxa"/>
            <w:gridSpan w:val="2"/>
          </w:tcPr>
          <w:p w14:paraId="13449490" w14:textId="73592AE4" w:rsidR="006A2732" w:rsidRPr="001C2FC7" w:rsidRDefault="006A2732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Association for Theatre in Higher Education </w:t>
            </w:r>
          </w:p>
        </w:tc>
        <w:tc>
          <w:tcPr>
            <w:tcW w:w="1435" w:type="dxa"/>
          </w:tcPr>
          <w:p w14:paraId="49042736" w14:textId="47B282F9" w:rsidR="006A2732" w:rsidRPr="001C2FC7" w:rsidRDefault="006A2732" w:rsidP="006A2732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2014-</w:t>
            </w:r>
            <w:r w:rsidR="00011667" w:rsidRPr="001C2FC7">
              <w:rPr>
                <w:rFonts w:asciiTheme="majorBidi" w:hAnsiTheme="majorBidi" w:cstheme="majorBidi"/>
                <w:sz w:val="22"/>
                <w:szCs w:val="22"/>
              </w:rPr>
              <w:t>2019</w:t>
            </w:r>
          </w:p>
        </w:tc>
      </w:tr>
      <w:tr w:rsidR="00A509D0" w:rsidRPr="001C2FC7" w14:paraId="7C322C8B" w14:textId="77777777" w:rsidTr="00F34467">
        <w:trPr>
          <w:gridAfter w:val="1"/>
          <w:wAfter w:w="11" w:type="dxa"/>
          <w:trHeight w:val="576"/>
        </w:trPr>
        <w:tc>
          <w:tcPr>
            <w:tcW w:w="236" w:type="dxa"/>
          </w:tcPr>
          <w:p w14:paraId="2E9333BA" w14:textId="77777777" w:rsidR="00A509D0" w:rsidRPr="001C2FC7" w:rsidRDefault="00A509D0" w:rsidP="00011667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15" w:type="dxa"/>
            <w:gridSpan w:val="2"/>
          </w:tcPr>
          <w:p w14:paraId="603442F5" w14:textId="2BE3BDF8" w:rsidR="00A509D0" w:rsidRPr="001C2FC7" w:rsidRDefault="00A509D0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539" w:type="dxa"/>
            <w:gridSpan w:val="2"/>
          </w:tcPr>
          <w:p w14:paraId="4FF9896B" w14:textId="77777777" w:rsidR="00A509D0" w:rsidRPr="001C2FC7" w:rsidRDefault="00A509D0" w:rsidP="00011667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 xml:space="preserve">2018 Pre-Conference Committee – Immersive Theatre </w:t>
            </w:r>
          </w:p>
        </w:tc>
        <w:tc>
          <w:tcPr>
            <w:tcW w:w="1435" w:type="dxa"/>
          </w:tcPr>
          <w:p w14:paraId="3319B499" w14:textId="77777777" w:rsidR="00A509D0" w:rsidRPr="001C2FC7" w:rsidRDefault="00A509D0" w:rsidP="00011667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2018</w:t>
            </w:r>
          </w:p>
        </w:tc>
      </w:tr>
      <w:tr w:rsidR="00A509D0" w:rsidRPr="001C2FC7" w14:paraId="5C7CAE17" w14:textId="77777777" w:rsidTr="00770ACF">
        <w:trPr>
          <w:trHeight w:val="432"/>
        </w:trPr>
        <w:tc>
          <w:tcPr>
            <w:tcW w:w="236" w:type="dxa"/>
          </w:tcPr>
          <w:p w14:paraId="0C415173" w14:textId="77777777" w:rsidR="00A509D0" w:rsidRPr="001C2FC7" w:rsidRDefault="00A509D0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400" w:type="dxa"/>
            <w:gridSpan w:val="6"/>
          </w:tcPr>
          <w:p w14:paraId="70CF51A9" w14:textId="77777777" w:rsidR="00A509D0" w:rsidRPr="001C2FC7" w:rsidRDefault="00A509D0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34467" w:rsidRPr="001C2FC7" w14:paraId="7D3B6771" w14:textId="77777777" w:rsidTr="00087E9F">
        <w:trPr>
          <w:gridAfter w:val="1"/>
          <w:wAfter w:w="11" w:type="dxa"/>
          <w:trHeight w:val="432"/>
        </w:trPr>
        <w:tc>
          <w:tcPr>
            <w:tcW w:w="236" w:type="dxa"/>
          </w:tcPr>
          <w:p w14:paraId="177D789E" w14:textId="77777777" w:rsidR="00F34467" w:rsidRPr="001C2FC7" w:rsidRDefault="00F34467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89" w:type="dxa"/>
            <w:gridSpan w:val="5"/>
          </w:tcPr>
          <w:p w14:paraId="438916C5" w14:textId="32894098" w:rsidR="00F34467" w:rsidRPr="001C2FC7" w:rsidRDefault="00F34467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University of Wisconsin-Madison Service</w:t>
            </w:r>
          </w:p>
        </w:tc>
      </w:tr>
      <w:tr w:rsidR="00087E9F" w:rsidRPr="001C2FC7" w14:paraId="63739FF1" w14:textId="77777777" w:rsidTr="00087E9F">
        <w:trPr>
          <w:gridAfter w:val="1"/>
          <w:wAfter w:w="11" w:type="dxa"/>
          <w:trHeight w:val="432"/>
        </w:trPr>
        <w:tc>
          <w:tcPr>
            <w:tcW w:w="236" w:type="dxa"/>
          </w:tcPr>
          <w:p w14:paraId="1AD1EE14" w14:textId="77777777" w:rsidR="00087E9F" w:rsidRPr="001C2FC7" w:rsidRDefault="00087E9F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6" w:type="dxa"/>
          </w:tcPr>
          <w:p w14:paraId="28865530" w14:textId="37E27F17" w:rsidR="00087E9F" w:rsidRPr="001C2FC7" w:rsidRDefault="00087E9F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718" w:type="dxa"/>
            <w:gridSpan w:val="3"/>
          </w:tcPr>
          <w:p w14:paraId="6119FE2B" w14:textId="7E810D27" w:rsidR="00087E9F" w:rsidRPr="001C2FC7" w:rsidRDefault="00087E9F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Faculty Senate - Alternate</w:t>
            </w:r>
          </w:p>
        </w:tc>
        <w:tc>
          <w:tcPr>
            <w:tcW w:w="1435" w:type="dxa"/>
          </w:tcPr>
          <w:p w14:paraId="02A7339C" w14:textId="773BBC29" w:rsidR="00087E9F" w:rsidRPr="001C2FC7" w:rsidRDefault="00087E9F" w:rsidP="00087E9F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2020-2021</w:t>
            </w:r>
          </w:p>
        </w:tc>
      </w:tr>
      <w:tr w:rsidR="00087E9F" w:rsidRPr="001C2FC7" w14:paraId="2C015565" w14:textId="77777777" w:rsidTr="00087E9F">
        <w:trPr>
          <w:gridAfter w:val="1"/>
          <w:wAfter w:w="11" w:type="dxa"/>
          <w:trHeight w:val="432"/>
        </w:trPr>
        <w:tc>
          <w:tcPr>
            <w:tcW w:w="236" w:type="dxa"/>
          </w:tcPr>
          <w:p w14:paraId="4DBC561A" w14:textId="77777777" w:rsidR="00087E9F" w:rsidRPr="001C2FC7" w:rsidRDefault="00087E9F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6" w:type="dxa"/>
          </w:tcPr>
          <w:p w14:paraId="6CB67E0B" w14:textId="77777777" w:rsidR="00087E9F" w:rsidRPr="001C2FC7" w:rsidRDefault="00087E9F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718" w:type="dxa"/>
            <w:gridSpan w:val="3"/>
          </w:tcPr>
          <w:p w14:paraId="4949D2E7" w14:textId="77777777" w:rsidR="00087E9F" w:rsidRPr="001C2FC7" w:rsidRDefault="00087E9F" w:rsidP="006A2732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Madison Teaching &amp; Learning Excellence Faculty Development Fellowship Program</w:t>
            </w:r>
          </w:p>
        </w:tc>
        <w:tc>
          <w:tcPr>
            <w:tcW w:w="1435" w:type="dxa"/>
          </w:tcPr>
          <w:p w14:paraId="4D4004B4" w14:textId="0539C7AD" w:rsidR="00087E9F" w:rsidRPr="001C2FC7" w:rsidRDefault="00087E9F" w:rsidP="00087E9F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2021</w:t>
            </w:r>
          </w:p>
        </w:tc>
      </w:tr>
      <w:tr w:rsidR="00F34467" w:rsidRPr="001C2FC7" w14:paraId="7ACB97EB" w14:textId="77777777" w:rsidTr="00087E9F">
        <w:trPr>
          <w:gridAfter w:val="1"/>
          <w:wAfter w:w="11" w:type="dxa"/>
          <w:trHeight w:val="432"/>
        </w:trPr>
        <w:tc>
          <w:tcPr>
            <w:tcW w:w="236" w:type="dxa"/>
          </w:tcPr>
          <w:p w14:paraId="47C80D54" w14:textId="77777777" w:rsidR="00F34467" w:rsidRPr="001C2FC7" w:rsidRDefault="00F34467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89" w:type="dxa"/>
            <w:gridSpan w:val="5"/>
          </w:tcPr>
          <w:p w14:paraId="60B42A67" w14:textId="5E29406C" w:rsidR="00F34467" w:rsidRPr="001C2FC7" w:rsidRDefault="00087E9F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Department of Theatre &amp; Drama</w:t>
            </w:r>
          </w:p>
        </w:tc>
      </w:tr>
      <w:tr w:rsidR="00087E9F" w:rsidRPr="001C2FC7" w14:paraId="2E381C07" w14:textId="77777777" w:rsidTr="00087E9F">
        <w:trPr>
          <w:gridAfter w:val="1"/>
          <w:wAfter w:w="11" w:type="dxa"/>
          <w:trHeight w:val="432"/>
        </w:trPr>
        <w:tc>
          <w:tcPr>
            <w:tcW w:w="236" w:type="dxa"/>
          </w:tcPr>
          <w:p w14:paraId="4B0B032F" w14:textId="77777777" w:rsidR="00087E9F" w:rsidRPr="001C2FC7" w:rsidRDefault="00087E9F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6" w:type="dxa"/>
          </w:tcPr>
          <w:p w14:paraId="7BAFD831" w14:textId="77777777" w:rsidR="00087E9F" w:rsidRPr="001C2FC7" w:rsidRDefault="00087E9F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718" w:type="dxa"/>
            <w:gridSpan w:val="3"/>
          </w:tcPr>
          <w:p w14:paraId="2405DBEB" w14:textId="3AD39A7D" w:rsidR="00087E9F" w:rsidRPr="001C2FC7" w:rsidRDefault="00087E9F" w:rsidP="006A2732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Curriculum Committee</w:t>
            </w:r>
          </w:p>
        </w:tc>
        <w:tc>
          <w:tcPr>
            <w:tcW w:w="1435" w:type="dxa"/>
          </w:tcPr>
          <w:p w14:paraId="0085F5EC" w14:textId="0CBD4409" w:rsidR="00087E9F" w:rsidRPr="001C2FC7" w:rsidRDefault="00087E9F" w:rsidP="00087E9F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2020-2021</w:t>
            </w:r>
          </w:p>
        </w:tc>
      </w:tr>
      <w:tr w:rsidR="00087E9F" w:rsidRPr="001C2FC7" w14:paraId="3BB1C5D4" w14:textId="77777777" w:rsidTr="00087E9F">
        <w:trPr>
          <w:gridAfter w:val="1"/>
          <w:wAfter w:w="11" w:type="dxa"/>
          <w:trHeight w:val="432"/>
        </w:trPr>
        <w:tc>
          <w:tcPr>
            <w:tcW w:w="236" w:type="dxa"/>
          </w:tcPr>
          <w:p w14:paraId="3CF4CBD8" w14:textId="7777777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6" w:type="dxa"/>
          </w:tcPr>
          <w:p w14:paraId="11BEFF2A" w14:textId="7777777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718" w:type="dxa"/>
            <w:gridSpan w:val="3"/>
          </w:tcPr>
          <w:p w14:paraId="674FA062" w14:textId="4505DBCC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Search committee – Theatre &amp; Drama Costume Studio Assistant Search</w:t>
            </w:r>
          </w:p>
        </w:tc>
        <w:tc>
          <w:tcPr>
            <w:tcW w:w="1435" w:type="dxa"/>
          </w:tcPr>
          <w:p w14:paraId="163CF5E3" w14:textId="56ECF942" w:rsidR="00087E9F" w:rsidRPr="001C2FC7" w:rsidRDefault="00087E9F" w:rsidP="00087E9F">
            <w:pPr>
              <w:spacing w:before="20" w:after="20"/>
              <w:jc w:val="right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</w:tr>
      <w:tr w:rsidR="00087E9F" w:rsidRPr="001C2FC7" w14:paraId="222FAF1C" w14:textId="77777777" w:rsidTr="00087E9F">
        <w:trPr>
          <w:gridAfter w:val="1"/>
          <w:wAfter w:w="11" w:type="dxa"/>
          <w:trHeight w:val="432"/>
        </w:trPr>
        <w:tc>
          <w:tcPr>
            <w:tcW w:w="236" w:type="dxa"/>
          </w:tcPr>
          <w:p w14:paraId="501E6BA0" w14:textId="7777777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89" w:type="dxa"/>
            <w:gridSpan w:val="5"/>
          </w:tcPr>
          <w:p w14:paraId="3A13BC68" w14:textId="7777777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87E9F" w:rsidRPr="001C2FC7" w14:paraId="3D06C7C6" w14:textId="77777777" w:rsidTr="00087E9F">
        <w:trPr>
          <w:gridAfter w:val="1"/>
          <w:wAfter w:w="11" w:type="dxa"/>
          <w:trHeight w:val="432"/>
        </w:trPr>
        <w:tc>
          <w:tcPr>
            <w:tcW w:w="236" w:type="dxa"/>
          </w:tcPr>
          <w:p w14:paraId="614920E5" w14:textId="7777777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89" w:type="dxa"/>
            <w:gridSpan w:val="5"/>
          </w:tcPr>
          <w:p w14:paraId="4D7FDB24" w14:textId="7A5C253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Macalester Service</w:t>
            </w:r>
          </w:p>
        </w:tc>
      </w:tr>
      <w:tr w:rsidR="00087E9F" w:rsidRPr="001C2FC7" w14:paraId="7A9B6222" w14:textId="77777777" w:rsidTr="00087E9F">
        <w:trPr>
          <w:gridAfter w:val="1"/>
          <w:wAfter w:w="11" w:type="dxa"/>
          <w:trHeight w:val="432"/>
        </w:trPr>
        <w:tc>
          <w:tcPr>
            <w:tcW w:w="236" w:type="dxa"/>
          </w:tcPr>
          <w:p w14:paraId="1AB64523" w14:textId="7777777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89" w:type="dxa"/>
            <w:gridSpan w:val="5"/>
          </w:tcPr>
          <w:p w14:paraId="44D3561D" w14:textId="5C5BC983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Department of Theatre &amp; Dance</w:t>
            </w:r>
          </w:p>
        </w:tc>
      </w:tr>
      <w:tr w:rsidR="00087E9F" w:rsidRPr="001C2FC7" w14:paraId="6921A2B7" w14:textId="77777777" w:rsidTr="00087E9F">
        <w:trPr>
          <w:gridAfter w:val="1"/>
          <w:wAfter w:w="11" w:type="dxa"/>
          <w:trHeight w:val="576"/>
        </w:trPr>
        <w:tc>
          <w:tcPr>
            <w:tcW w:w="236" w:type="dxa"/>
          </w:tcPr>
          <w:p w14:paraId="3E6C17B6" w14:textId="7777777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6" w:type="dxa"/>
          </w:tcPr>
          <w:p w14:paraId="7D957DD0" w14:textId="423D409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718" w:type="dxa"/>
            <w:gridSpan w:val="3"/>
          </w:tcPr>
          <w:p w14:paraId="6790CB28" w14:textId="42E3B48D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Search committee – Theatre &amp; Dance Department Chair Search</w:t>
            </w:r>
          </w:p>
        </w:tc>
        <w:tc>
          <w:tcPr>
            <w:tcW w:w="1435" w:type="dxa"/>
          </w:tcPr>
          <w:p w14:paraId="38CE9B1E" w14:textId="24BA7B9D" w:rsidR="00087E9F" w:rsidRPr="001C2FC7" w:rsidRDefault="00087E9F" w:rsidP="00087E9F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2017</w:t>
            </w:r>
          </w:p>
        </w:tc>
      </w:tr>
      <w:tr w:rsidR="00087E9F" w:rsidRPr="001C2FC7" w14:paraId="3E473837" w14:textId="77777777" w:rsidTr="00087E9F">
        <w:trPr>
          <w:gridAfter w:val="1"/>
          <w:wAfter w:w="11" w:type="dxa"/>
          <w:trHeight w:val="648"/>
        </w:trPr>
        <w:tc>
          <w:tcPr>
            <w:tcW w:w="236" w:type="dxa"/>
          </w:tcPr>
          <w:p w14:paraId="68B2D97D" w14:textId="7777777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6" w:type="dxa"/>
          </w:tcPr>
          <w:p w14:paraId="2F8F2F88" w14:textId="17227E4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718" w:type="dxa"/>
            <w:gridSpan w:val="3"/>
          </w:tcPr>
          <w:p w14:paraId="4D99508A" w14:textId="215337A5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USITT – Organized &amp; chaperoned trip for three students to major St. Louis design &amp; technical theatre conference</w:t>
            </w:r>
          </w:p>
        </w:tc>
        <w:tc>
          <w:tcPr>
            <w:tcW w:w="1435" w:type="dxa"/>
          </w:tcPr>
          <w:p w14:paraId="0DB39AD3" w14:textId="182CF4AF" w:rsidR="00087E9F" w:rsidRPr="001C2FC7" w:rsidRDefault="00087E9F" w:rsidP="00087E9F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March 2017</w:t>
            </w:r>
          </w:p>
        </w:tc>
      </w:tr>
      <w:tr w:rsidR="00087E9F" w:rsidRPr="001C2FC7" w14:paraId="0E9C90FC" w14:textId="77777777" w:rsidTr="00087E9F">
        <w:trPr>
          <w:gridAfter w:val="1"/>
          <w:wAfter w:w="11" w:type="dxa"/>
          <w:trHeight w:val="648"/>
        </w:trPr>
        <w:tc>
          <w:tcPr>
            <w:tcW w:w="236" w:type="dxa"/>
          </w:tcPr>
          <w:p w14:paraId="6BDBC1F9" w14:textId="7777777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6" w:type="dxa"/>
          </w:tcPr>
          <w:p w14:paraId="452DE9EA" w14:textId="2F7AAB2B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718" w:type="dxa"/>
            <w:gridSpan w:val="3"/>
          </w:tcPr>
          <w:p w14:paraId="60493EA8" w14:textId="100552C9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HGA architect/building committee – met frequently with architects to plan the new Theatre &amp; Dance building</w:t>
            </w:r>
          </w:p>
        </w:tc>
        <w:tc>
          <w:tcPr>
            <w:tcW w:w="1435" w:type="dxa"/>
          </w:tcPr>
          <w:p w14:paraId="74F5A3DF" w14:textId="5190C89F" w:rsidR="00087E9F" w:rsidRPr="001C2FC7" w:rsidRDefault="00087E9F" w:rsidP="00087E9F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2017</w:t>
            </w:r>
          </w:p>
        </w:tc>
      </w:tr>
      <w:tr w:rsidR="00087E9F" w:rsidRPr="001C2FC7" w14:paraId="680E7229" w14:textId="77777777" w:rsidTr="00087E9F">
        <w:trPr>
          <w:gridAfter w:val="1"/>
          <w:wAfter w:w="11" w:type="dxa"/>
          <w:trHeight w:val="648"/>
        </w:trPr>
        <w:tc>
          <w:tcPr>
            <w:tcW w:w="236" w:type="dxa"/>
          </w:tcPr>
          <w:p w14:paraId="5058A367" w14:textId="7777777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6" w:type="dxa"/>
          </w:tcPr>
          <w:p w14:paraId="52621DB8" w14:textId="7777777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718" w:type="dxa"/>
            <w:gridSpan w:val="3"/>
          </w:tcPr>
          <w:p w14:paraId="4A6CF249" w14:textId="191AECEB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USITT – Organized &amp; chaperoned trip for two students to major Ft. Lauderdale design &amp; technical theatre conference</w:t>
            </w:r>
          </w:p>
        </w:tc>
        <w:tc>
          <w:tcPr>
            <w:tcW w:w="1435" w:type="dxa"/>
          </w:tcPr>
          <w:p w14:paraId="5097BBDA" w14:textId="77777777" w:rsidR="00087E9F" w:rsidRPr="001C2FC7" w:rsidRDefault="00087E9F" w:rsidP="00087E9F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March 2018</w:t>
            </w:r>
          </w:p>
        </w:tc>
      </w:tr>
      <w:tr w:rsidR="00087E9F" w:rsidRPr="001C2FC7" w14:paraId="1749425B" w14:textId="77777777" w:rsidTr="00087E9F">
        <w:trPr>
          <w:gridAfter w:val="1"/>
          <w:wAfter w:w="11" w:type="dxa"/>
          <w:trHeight w:val="432"/>
        </w:trPr>
        <w:tc>
          <w:tcPr>
            <w:tcW w:w="236" w:type="dxa"/>
          </w:tcPr>
          <w:p w14:paraId="6171C948" w14:textId="7777777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89" w:type="dxa"/>
            <w:gridSpan w:val="5"/>
          </w:tcPr>
          <w:p w14:paraId="6E1784A9" w14:textId="77777777" w:rsidR="00087E9F" w:rsidRPr="001C2FC7" w:rsidRDefault="00087E9F" w:rsidP="00087E9F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87E9F" w:rsidRPr="001C2FC7" w14:paraId="7CBF4E22" w14:textId="77777777" w:rsidTr="00087E9F">
        <w:trPr>
          <w:gridAfter w:val="1"/>
          <w:wAfter w:w="11" w:type="dxa"/>
          <w:trHeight w:val="432"/>
        </w:trPr>
        <w:tc>
          <w:tcPr>
            <w:tcW w:w="236" w:type="dxa"/>
          </w:tcPr>
          <w:p w14:paraId="467F148B" w14:textId="7777777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89" w:type="dxa"/>
            <w:gridSpan w:val="5"/>
          </w:tcPr>
          <w:p w14:paraId="7B2605F4" w14:textId="505D7B03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Faculty Learning Communities</w:t>
            </w:r>
          </w:p>
        </w:tc>
      </w:tr>
      <w:tr w:rsidR="00087E9F" w:rsidRPr="001C2FC7" w14:paraId="29B245F6" w14:textId="77777777" w:rsidTr="00087E9F">
        <w:trPr>
          <w:gridAfter w:val="1"/>
          <w:wAfter w:w="11" w:type="dxa"/>
          <w:trHeight w:val="576"/>
        </w:trPr>
        <w:tc>
          <w:tcPr>
            <w:tcW w:w="236" w:type="dxa"/>
          </w:tcPr>
          <w:p w14:paraId="70DA5000" w14:textId="7777777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6" w:type="dxa"/>
          </w:tcPr>
          <w:p w14:paraId="2B545E21" w14:textId="0AB355A5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718" w:type="dxa"/>
            <w:gridSpan w:val="3"/>
          </w:tcPr>
          <w:p w14:paraId="50F97E18" w14:textId="1CE96341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Digital Liberal Arts FLC</w:t>
            </w:r>
          </w:p>
        </w:tc>
        <w:tc>
          <w:tcPr>
            <w:tcW w:w="1435" w:type="dxa"/>
          </w:tcPr>
          <w:p w14:paraId="0E673D95" w14:textId="7A6910BE" w:rsidR="00087E9F" w:rsidRPr="001C2FC7" w:rsidRDefault="00087E9F" w:rsidP="00087E9F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Fall 2016</w:t>
            </w:r>
          </w:p>
        </w:tc>
      </w:tr>
      <w:tr w:rsidR="00087E9F" w:rsidRPr="001C2FC7" w14:paraId="4D2E2FC6" w14:textId="77777777" w:rsidTr="00087E9F">
        <w:trPr>
          <w:gridAfter w:val="1"/>
          <w:wAfter w:w="11" w:type="dxa"/>
          <w:trHeight w:val="576"/>
        </w:trPr>
        <w:tc>
          <w:tcPr>
            <w:tcW w:w="236" w:type="dxa"/>
          </w:tcPr>
          <w:p w14:paraId="51EC3C6E" w14:textId="7777777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6" w:type="dxa"/>
          </w:tcPr>
          <w:p w14:paraId="49C8C0C1" w14:textId="7777777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718" w:type="dxa"/>
            <w:gridSpan w:val="3"/>
          </w:tcPr>
          <w:p w14:paraId="510FC66D" w14:textId="0D51C418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Advising and Inclusivity FLC</w:t>
            </w:r>
          </w:p>
        </w:tc>
        <w:tc>
          <w:tcPr>
            <w:tcW w:w="1435" w:type="dxa"/>
          </w:tcPr>
          <w:p w14:paraId="653C163E" w14:textId="078A8CB3" w:rsidR="00087E9F" w:rsidRPr="001C2FC7" w:rsidRDefault="00087E9F" w:rsidP="00087E9F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Fall 2017</w:t>
            </w:r>
          </w:p>
        </w:tc>
      </w:tr>
      <w:tr w:rsidR="00087E9F" w:rsidRPr="00392880" w14:paraId="3EEB2F26" w14:textId="77777777" w:rsidTr="00087E9F">
        <w:trPr>
          <w:gridAfter w:val="1"/>
          <w:wAfter w:w="11" w:type="dxa"/>
          <w:trHeight w:val="576"/>
        </w:trPr>
        <w:tc>
          <w:tcPr>
            <w:tcW w:w="236" w:type="dxa"/>
          </w:tcPr>
          <w:p w14:paraId="3EBD0EC2" w14:textId="77777777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6" w:type="dxa"/>
          </w:tcPr>
          <w:p w14:paraId="5D006487" w14:textId="5F246A1D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718" w:type="dxa"/>
            <w:gridSpan w:val="3"/>
          </w:tcPr>
          <w:p w14:paraId="7B04C4E1" w14:textId="1307C649" w:rsidR="00087E9F" w:rsidRPr="001C2FC7" w:rsidRDefault="00087E9F" w:rsidP="00087E9F">
            <w:pPr>
              <w:spacing w:before="20" w:after="20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Curriculum Mapping</w:t>
            </w:r>
          </w:p>
        </w:tc>
        <w:tc>
          <w:tcPr>
            <w:tcW w:w="1435" w:type="dxa"/>
          </w:tcPr>
          <w:p w14:paraId="0101D8EA" w14:textId="17C129C3" w:rsidR="00087E9F" w:rsidRDefault="00087E9F" w:rsidP="00087E9F">
            <w:pPr>
              <w:spacing w:before="20" w:after="20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C2FC7">
              <w:rPr>
                <w:rFonts w:asciiTheme="majorBidi" w:hAnsiTheme="majorBidi" w:cstheme="majorBidi"/>
                <w:sz w:val="22"/>
                <w:szCs w:val="22"/>
              </w:rPr>
              <w:t>Spring 2018</w:t>
            </w:r>
          </w:p>
        </w:tc>
      </w:tr>
    </w:tbl>
    <w:p w14:paraId="3A258450" w14:textId="77777777" w:rsidR="006A2732" w:rsidRPr="00392880" w:rsidRDefault="006A2732" w:rsidP="00BD2658">
      <w:pPr>
        <w:spacing w:before="20" w:after="20"/>
        <w:jc w:val="center"/>
        <w:rPr>
          <w:rFonts w:asciiTheme="majorBidi" w:hAnsiTheme="majorBidi" w:cstheme="majorBidi"/>
          <w:sz w:val="22"/>
          <w:szCs w:val="22"/>
        </w:rPr>
      </w:pPr>
    </w:p>
    <w:sectPr w:rsidR="006A2732" w:rsidRPr="00392880" w:rsidSect="001B22B8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FEAC3D" w14:textId="77777777" w:rsidR="00EE06E3" w:rsidRDefault="00EE06E3" w:rsidP="006A2732">
      <w:r>
        <w:separator/>
      </w:r>
    </w:p>
  </w:endnote>
  <w:endnote w:type="continuationSeparator" w:id="0">
    <w:p w14:paraId="704A5CB0" w14:textId="77777777" w:rsidR="00EE06E3" w:rsidRDefault="00EE06E3" w:rsidP="006A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1FB4F" w14:textId="77777777" w:rsidR="00636B4C" w:rsidRPr="00BC18B6" w:rsidRDefault="00636B4C" w:rsidP="006A2732">
    <w:pPr>
      <w:pStyle w:val="Footer"/>
      <w:framePr w:wrap="around" w:vAnchor="text" w:hAnchor="margin" w:xAlign="right" w:y="1"/>
      <w:rPr>
        <w:rStyle w:val="PageNumber"/>
        <w:rFonts w:ascii="Times New Roman" w:hAnsi="Times New Roman" w:cs="Times New Roman"/>
        <w:sz w:val="20"/>
        <w:szCs w:val="20"/>
      </w:rPr>
    </w:pPr>
    <w:r w:rsidRPr="00BC18B6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BC18B6">
      <w:rPr>
        <w:rStyle w:val="PageNumber"/>
        <w:rFonts w:ascii="Times New Roman" w:hAnsi="Times New Roman" w:cs="Times New Roman"/>
        <w:sz w:val="20"/>
        <w:szCs w:val="20"/>
      </w:rPr>
      <w:instrText xml:space="preserve">PAGE  </w:instrText>
    </w:r>
    <w:r w:rsidRPr="00BC18B6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>
      <w:rPr>
        <w:rStyle w:val="PageNumber"/>
        <w:rFonts w:ascii="Times New Roman" w:hAnsi="Times New Roman" w:cs="Times New Roman"/>
        <w:sz w:val="20"/>
        <w:szCs w:val="20"/>
      </w:rPr>
      <w:t>11</w:t>
    </w:r>
    <w:r w:rsidRPr="00BC18B6"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  <w:p w14:paraId="7252C5C3" w14:textId="77777777" w:rsidR="00636B4C" w:rsidRPr="00BC18B6" w:rsidRDefault="00636B4C" w:rsidP="006A2732">
    <w:pPr>
      <w:pStyle w:val="Footer"/>
      <w:ind w:right="360"/>
      <w:rPr>
        <w:rFonts w:ascii="Times New Roman" w:hAnsi="Times New Roman" w:cs="Times New Roman"/>
        <w:sz w:val="20"/>
        <w:szCs w:val="20"/>
      </w:rPr>
    </w:pPr>
    <w:r w:rsidRPr="00BC18B6">
      <w:rPr>
        <w:rFonts w:ascii="Times New Roman" w:hAnsi="Times New Roman" w:cs="Times New Roman"/>
        <w:sz w:val="20"/>
        <w:szCs w:val="20"/>
      </w:rPr>
      <w:t>Reilly</w:t>
    </w:r>
    <w:r w:rsidRPr="00BC18B6">
      <w:rPr>
        <w:rFonts w:ascii="Times New Roman" w:hAnsi="Times New Roman" w:cs="Times New Roman"/>
        <w:sz w:val="20"/>
        <w:szCs w:val="20"/>
      </w:rPr>
      <w:tab/>
    </w:r>
    <w:r w:rsidRPr="00BC18B6">
      <w:rPr>
        <w:rFonts w:ascii="Times New Roman" w:hAnsi="Times New Roman" w:cs="Times New Roman"/>
        <w:sz w:val="20"/>
        <w:szCs w:val="20"/>
      </w:rPr>
      <w:tab/>
    </w:r>
  </w:p>
  <w:p w14:paraId="5550898D" w14:textId="77777777" w:rsidR="00636B4C" w:rsidRDefault="00636B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CB9DD0" w14:textId="77777777" w:rsidR="00EE06E3" w:rsidRDefault="00EE06E3" w:rsidP="006A2732">
      <w:r>
        <w:separator/>
      </w:r>
    </w:p>
  </w:footnote>
  <w:footnote w:type="continuationSeparator" w:id="0">
    <w:p w14:paraId="688B0C7C" w14:textId="77777777" w:rsidR="00EE06E3" w:rsidRDefault="00EE06E3" w:rsidP="006A2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880"/>
    <w:rsid w:val="00011667"/>
    <w:rsid w:val="00036353"/>
    <w:rsid w:val="00037D1F"/>
    <w:rsid w:val="00087658"/>
    <w:rsid w:val="00087E9F"/>
    <w:rsid w:val="000B4629"/>
    <w:rsid w:val="001462A4"/>
    <w:rsid w:val="00152848"/>
    <w:rsid w:val="001B22B8"/>
    <w:rsid w:val="001C2FC7"/>
    <w:rsid w:val="00272B82"/>
    <w:rsid w:val="00274563"/>
    <w:rsid w:val="0034427E"/>
    <w:rsid w:val="00351522"/>
    <w:rsid w:val="0037456F"/>
    <w:rsid w:val="00392880"/>
    <w:rsid w:val="003A0A71"/>
    <w:rsid w:val="00470071"/>
    <w:rsid w:val="00580B8C"/>
    <w:rsid w:val="00615B93"/>
    <w:rsid w:val="00636B4C"/>
    <w:rsid w:val="006A2732"/>
    <w:rsid w:val="006B3995"/>
    <w:rsid w:val="006B471D"/>
    <w:rsid w:val="00722392"/>
    <w:rsid w:val="00764DA9"/>
    <w:rsid w:val="00770ACF"/>
    <w:rsid w:val="007F1704"/>
    <w:rsid w:val="00811EFC"/>
    <w:rsid w:val="00881188"/>
    <w:rsid w:val="008844D7"/>
    <w:rsid w:val="0089733D"/>
    <w:rsid w:val="008B29A5"/>
    <w:rsid w:val="00907D66"/>
    <w:rsid w:val="00A15DCC"/>
    <w:rsid w:val="00A509D0"/>
    <w:rsid w:val="00A80A73"/>
    <w:rsid w:val="00B111DF"/>
    <w:rsid w:val="00B24357"/>
    <w:rsid w:val="00B3639D"/>
    <w:rsid w:val="00B4691B"/>
    <w:rsid w:val="00B5286E"/>
    <w:rsid w:val="00B95251"/>
    <w:rsid w:val="00BC658F"/>
    <w:rsid w:val="00BD2658"/>
    <w:rsid w:val="00CC0E79"/>
    <w:rsid w:val="00DC054E"/>
    <w:rsid w:val="00DC437C"/>
    <w:rsid w:val="00EE06E3"/>
    <w:rsid w:val="00F068E3"/>
    <w:rsid w:val="00F12745"/>
    <w:rsid w:val="00F20525"/>
    <w:rsid w:val="00F3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C6782"/>
  <w15:chartTrackingRefBased/>
  <w15:docId w15:val="{7070024E-B580-014C-AF0B-D1BFF980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7658"/>
    <w:rPr>
      <w:color w:val="0563C1" w:themeColor="hyperlink"/>
      <w:u w:val="single"/>
    </w:rPr>
  </w:style>
  <w:style w:type="character" w:customStyle="1" w:styleId="authors">
    <w:name w:val="authors"/>
    <w:basedOn w:val="DefaultParagraphFont"/>
    <w:rsid w:val="00907D66"/>
  </w:style>
  <w:style w:type="character" w:customStyle="1" w:styleId="arttitle">
    <w:name w:val="art_title"/>
    <w:basedOn w:val="DefaultParagraphFont"/>
    <w:rsid w:val="00907D66"/>
  </w:style>
  <w:style w:type="character" w:customStyle="1" w:styleId="serialtitle">
    <w:name w:val="serial_title"/>
    <w:basedOn w:val="DefaultParagraphFont"/>
    <w:rsid w:val="00907D66"/>
  </w:style>
  <w:style w:type="character" w:customStyle="1" w:styleId="volumeissue">
    <w:name w:val="volume_issue"/>
    <w:basedOn w:val="DefaultParagraphFont"/>
    <w:rsid w:val="00907D66"/>
  </w:style>
  <w:style w:type="character" w:customStyle="1" w:styleId="pagerange">
    <w:name w:val="page_range"/>
    <w:basedOn w:val="DefaultParagraphFont"/>
    <w:rsid w:val="00907D66"/>
  </w:style>
  <w:style w:type="character" w:customStyle="1" w:styleId="doilink">
    <w:name w:val="doi_link"/>
    <w:basedOn w:val="DefaultParagraphFont"/>
    <w:rsid w:val="00907D66"/>
  </w:style>
  <w:style w:type="paragraph" w:styleId="Header">
    <w:name w:val="header"/>
    <w:basedOn w:val="Normal"/>
    <w:link w:val="HeaderChar"/>
    <w:uiPriority w:val="99"/>
    <w:unhideWhenUsed/>
    <w:rsid w:val="006A27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2732"/>
  </w:style>
  <w:style w:type="paragraph" w:styleId="Footer">
    <w:name w:val="footer"/>
    <w:basedOn w:val="Normal"/>
    <w:link w:val="FooterChar"/>
    <w:uiPriority w:val="99"/>
    <w:unhideWhenUsed/>
    <w:rsid w:val="006A27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2732"/>
  </w:style>
  <w:style w:type="character" w:styleId="PageNumber">
    <w:name w:val="page number"/>
    <w:basedOn w:val="DefaultParagraphFont"/>
    <w:uiPriority w:val="99"/>
    <w:semiHidden/>
    <w:unhideWhenUsed/>
    <w:rsid w:val="006A2732"/>
  </w:style>
  <w:style w:type="character" w:styleId="FollowedHyperlink">
    <w:name w:val="FollowedHyperlink"/>
    <w:basedOn w:val="DefaultParagraphFont"/>
    <w:uiPriority w:val="99"/>
    <w:semiHidden/>
    <w:unhideWhenUsed/>
    <w:rsid w:val="00770AC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5286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12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.edu/36023935/No_wrong_choices_performing_alternate_reality_in_The_Tension_Experience" TargetMode="External"/><Relationship Id="rId13" Type="http://schemas.openxmlformats.org/officeDocument/2006/relationships/hyperlink" Target="https://medium.com/no-proscenium/how-i-learned-to-stop-worrying-about-design-start-immersing-myself-in-characters-with-learning-12e76859f34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andfonline.com/doi/full/10.1080/14794713.2018.1443748" TargetMode="External"/><Relationship Id="rId12" Type="http://schemas.openxmlformats.org/officeDocument/2006/relationships/hyperlink" Target="http://howlround.com/my-tension-experience-part-1-exploring-extreme-immersive-theatre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howlround.com/the-right-chair" TargetMode="External"/><Relationship Id="rId1" Type="http://schemas.openxmlformats.org/officeDocument/2006/relationships/styles" Target="styles.xml"/><Relationship Id="rId6" Type="http://schemas.openxmlformats.org/officeDocument/2006/relationships/hyperlink" Target="https://adanewmedia.org/2018/05/issue13-kuchera/" TargetMode="External"/><Relationship Id="rId11" Type="http://schemas.openxmlformats.org/officeDocument/2006/relationships/hyperlink" Target="http://howlround.com/my-tension-experience-part-2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howlround.com/learning-from-the-gamification-of-theatre" TargetMode="External"/><Relationship Id="rId10" Type="http://schemas.openxmlformats.org/officeDocument/2006/relationships/hyperlink" Target="https://medium.com/no-proscenium/looking-for-a-game-with-consequences-81b6ebd53f92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nxtbook.com/nxtbooks/hickmanbrady/tdt_2017spring/index.php" TargetMode="External"/><Relationship Id="rId14" Type="http://schemas.openxmlformats.org/officeDocument/2006/relationships/hyperlink" Target="http://howlround.com/when-the-gods-choose-a-different-play-each-night-designing-for-interactive-theat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12</Pages>
  <Words>2793</Words>
  <Characters>15923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Reilly</dc:creator>
  <cp:keywords/>
  <dc:description/>
  <cp:lastModifiedBy>Dylan Geesey</cp:lastModifiedBy>
  <cp:revision>5</cp:revision>
  <cp:lastPrinted>2020-03-07T17:08:00Z</cp:lastPrinted>
  <dcterms:created xsi:type="dcterms:W3CDTF">2021-03-12T19:51:00Z</dcterms:created>
  <dcterms:modified xsi:type="dcterms:W3CDTF">2021-03-23T14:52:00Z</dcterms:modified>
</cp:coreProperties>
</file>